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3D5" w:rsidRPr="00CD7889" w:rsidRDefault="00CA63D5" w:rsidP="00CA63D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A63D5" w:rsidRPr="00CD7889" w:rsidRDefault="00CA63D5" w:rsidP="00CA63D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A63D5" w:rsidRPr="00CD7889" w:rsidRDefault="00CA63D5" w:rsidP="00CA63D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0D5F61" w:rsidRDefault="000D5F61" w:rsidP="006C2B06">
      <w:pPr>
        <w:spacing w:line="276" w:lineRule="auto"/>
        <w:jc w:val="both"/>
        <w:rPr>
          <w:rFonts w:ascii="Times New Roman" w:hAnsi="Times New Roman" w:cs="Times New Roman"/>
          <w:sz w:val="96"/>
          <w:szCs w:val="96"/>
        </w:rPr>
      </w:pPr>
    </w:p>
    <w:p w:rsidR="00C217C2" w:rsidRDefault="00C217C2" w:rsidP="002365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889" w:rsidRPr="0023658D" w:rsidRDefault="0023658D" w:rsidP="0023658D">
      <w:pPr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23658D">
        <w:rPr>
          <w:rFonts w:ascii="Times New Roman" w:hAnsi="Times New Roman" w:cs="Times New Roman"/>
          <w:sz w:val="96"/>
          <w:szCs w:val="96"/>
        </w:rPr>
        <w:t xml:space="preserve">WYMAGANIA EDUKACYJNE </w:t>
      </w:r>
      <w:r>
        <w:rPr>
          <w:rFonts w:ascii="Times New Roman" w:hAnsi="Times New Roman" w:cs="Times New Roman"/>
          <w:sz w:val="96"/>
          <w:szCs w:val="96"/>
        </w:rPr>
        <w:br/>
      </w:r>
      <w:r w:rsidRPr="0023658D">
        <w:rPr>
          <w:rFonts w:ascii="Times New Roman" w:hAnsi="Times New Roman" w:cs="Times New Roman"/>
          <w:sz w:val="96"/>
          <w:szCs w:val="96"/>
        </w:rPr>
        <w:t>Z MATEMATYKI</w:t>
      </w:r>
    </w:p>
    <w:p w:rsidR="00CD7889" w:rsidRDefault="00CD7889" w:rsidP="00FB4EE4">
      <w:pPr>
        <w:pStyle w:val="Nagwek1"/>
        <w:rPr>
          <w:b/>
          <w:bCs/>
          <w:szCs w:val="28"/>
        </w:rPr>
      </w:pPr>
    </w:p>
    <w:p w:rsidR="0023658D" w:rsidRDefault="0023658D" w:rsidP="0023658D">
      <w:pPr>
        <w:rPr>
          <w:lang w:val="x-none" w:eastAsia="pl-PL"/>
        </w:rPr>
      </w:pPr>
    </w:p>
    <w:p w:rsidR="0023658D" w:rsidRDefault="0023658D" w:rsidP="0023658D">
      <w:pPr>
        <w:rPr>
          <w:lang w:val="x-none" w:eastAsia="pl-PL"/>
        </w:rPr>
      </w:pPr>
    </w:p>
    <w:p w:rsidR="0023658D" w:rsidRDefault="0023658D" w:rsidP="0023658D">
      <w:pPr>
        <w:rPr>
          <w:lang w:val="x-none" w:eastAsia="pl-PL"/>
        </w:rPr>
      </w:pPr>
    </w:p>
    <w:p w:rsidR="0023658D" w:rsidRDefault="0023658D" w:rsidP="0023658D">
      <w:pPr>
        <w:rPr>
          <w:lang w:val="x-none" w:eastAsia="pl-PL"/>
        </w:rPr>
      </w:pPr>
    </w:p>
    <w:p w:rsidR="0023658D" w:rsidRDefault="0023658D" w:rsidP="0023658D">
      <w:pPr>
        <w:rPr>
          <w:lang w:val="x-none" w:eastAsia="pl-PL"/>
        </w:rPr>
      </w:pPr>
    </w:p>
    <w:p w:rsidR="0023658D" w:rsidRDefault="0023658D" w:rsidP="0023658D">
      <w:pPr>
        <w:rPr>
          <w:lang w:val="x-none" w:eastAsia="pl-PL"/>
        </w:rPr>
      </w:pPr>
    </w:p>
    <w:p w:rsidR="0023658D" w:rsidRPr="0023658D" w:rsidRDefault="0023658D" w:rsidP="0023658D">
      <w:pPr>
        <w:rPr>
          <w:lang w:val="x-none" w:eastAsia="pl-PL"/>
        </w:rPr>
      </w:pPr>
    </w:p>
    <w:p w:rsidR="00FB4EE4" w:rsidRPr="00640B70" w:rsidRDefault="00FB4EE4" w:rsidP="00FB4EE4">
      <w:pPr>
        <w:pStyle w:val="Nagwek1"/>
        <w:rPr>
          <w:b/>
          <w:bCs/>
          <w:szCs w:val="28"/>
          <w:u w:val="single"/>
        </w:rPr>
      </w:pPr>
      <w:r w:rsidRPr="00640B70">
        <w:rPr>
          <w:b/>
          <w:bCs/>
          <w:szCs w:val="28"/>
          <w:u w:val="single"/>
        </w:rPr>
        <w:lastRenderedPageBreak/>
        <w:t>klasa IV</w:t>
      </w:r>
    </w:p>
    <w:p w:rsidR="00FB4EE4" w:rsidRPr="00CD7889" w:rsidRDefault="00FB4EE4" w:rsidP="00FB4EE4">
      <w:pPr>
        <w:rPr>
          <w:rFonts w:ascii="Times New Roman" w:hAnsi="Times New Roman" w:cs="Times New Roman"/>
          <w:b/>
        </w:rPr>
      </w:pPr>
    </w:p>
    <w:p w:rsidR="00FB4EE4" w:rsidRPr="0010068B" w:rsidRDefault="00FB4EE4" w:rsidP="00FB4EE4">
      <w:pPr>
        <w:pStyle w:val="Nagwek1"/>
        <w:numPr>
          <w:ilvl w:val="0"/>
          <w:numId w:val="1"/>
        </w:numPr>
        <w:jc w:val="left"/>
        <w:rPr>
          <w:b/>
          <w:bCs/>
          <w:sz w:val="24"/>
        </w:rPr>
      </w:pPr>
      <w:r w:rsidRPr="00CD7889">
        <w:rPr>
          <w:b/>
          <w:sz w:val="24"/>
        </w:rPr>
        <w:t>Liczby i działania</w:t>
      </w:r>
      <w:r w:rsidR="00CD7889">
        <w:rPr>
          <w:b/>
          <w:sz w:val="24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399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Ocena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35542D" w:rsidRDefault="0035542D" w:rsidP="00CD788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Uczeń: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rozróżnia i używa poprawnie określeń: „cyfra” i „liczba”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składnika i sumy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odjemnej, odjemnika i różnicy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rozumie prawo przemienności dodawania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</w:rPr>
            </w:pPr>
            <w:r w:rsidRPr="00CD7889">
              <w:rPr>
                <w:rFonts w:ascii="Times New Roman" w:hAnsi="Times New Roman" w:cs="Times New Roman"/>
                <w:sz w:val="20"/>
              </w:rPr>
              <w:t>•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 pamięciowo wykonuje działania dodawania</w:t>
            </w:r>
            <w:r w:rsidRPr="00CD7889">
              <w:rPr>
                <w:rFonts w:ascii="Times New Roman" w:hAnsi="Times New Roman" w:cs="Times New Roman"/>
                <w:sz w:val="20"/>
              </w:rPr>
              <w:t xml:space="preserve"> i odejmowania na liczbach natur</w:t>
            </w:r>
            <w:r w:rsidR="009205D2">
              <w:rPr>
                <w:rFonts w:ascii="Times New Roman" w:hAnsi="Times New Roman" w:cs="Times New Roman"/>
                <w:sz w:val="20"/>
              </w:rPr>
              <w:t xml:space="preserve">alnych w zakresie 200 bez </w:t>
            </w:r>
            <w:r w:rsidRPr="00CD7889">
              <w:rPr>
                <w:rFonts w:ascii="Times New Roman" w:hAnsi="Times New Roman" w:cs="Times New Roman"/>
                <w:sz w:val="20"/>
              </w:rPr>
              <w:t xml:space="preserve"> przekraczania progu dziesiątkowego i z jego przekraczaniem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posługuje się liczbą 1 w mnożeniu i dzieleniu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powiększa lub pomniejsza liczby o daną liczbę naturalną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oblicza, o ile większa (mniejsza) jest jedna liczba od drugiej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czynnika i iloczynu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dzielnej, dzielnika i ilorazu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niewykonalność dzielenia przez 0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rolę liczb 0 i 1 w poznanych działaniach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prawo przemienności mnożenia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potrafi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tabliczkę mnożenia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pamięciowo dzieli liczby dwucyfrowe przez jednocyfrowe w zakresie tabliczki mnożenia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mnoży liczby przez 0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posługuje się liczbą 1 w mnożeniu i dzieleniu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pamięciowo mnoży liczby jednocyfrowe przez dwucyfrowe w zakresie 200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pamięciowo dzieli liczby dwucyfrowe przez jednocyfrowe lub dwucyfrowe w zakresie 100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pomniejsza lub powiększa liczbę </w:t>
            </w: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razy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oblicza, ile razy większa (mniejsza) jest jedna liczba od drugiej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reszty z dzielenia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zapis potęgi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kolejność wykonywania działań, gdy nie występują nawiasy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wartości dwudziałaniowych wyrażeń arytmetycznych zapisanych bez użycia nawiasów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wartości dwudziałaniowych wyrażeń arytmetycznych zapisanych z użyciem nawiasów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osi liczbowej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potrzebę dostosowania jednostki osi liczbowej do zaznaczanych liczb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liczby naturalne na osi liczbowej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odczytuje współrzędne punktów na osi liczbowej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prawo przemienności dodawania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dopełnia składniki do określonej wartości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oblicza odjemną (odjemnik) znając daną różnicę i odjemnik (odjemną)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powiększa lub pomniejsza liczby o daną liczbę naturalną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oblicza, o ile większa (mniejsza) jest jedna liczba od drugiej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liczbę wiedząc, o ile jest większa (mniejsza) od danej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rozwiązuje zadania tekstowe jednodziałaniowe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rozumie porównywanie różnicowe i ilorazowe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prawo przemienności mnożenia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pamięciowo mnoży liczby przez pełne dziesiątki, setki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jeden z czynników, mając iloczyn i drugi czynnik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sprawdza poprawność wykonania działania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jednodziałaniowe zadania tekstowe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pomniejsza lub powiększa liczbę </w:t>
            </w: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razy 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liczbę, wiedząc, ile razy jest ona większa (mniejsza) od danej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oblicza, ile razy większa (mniejsza) jest jedna liczba od drugiej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jednodziałaniowe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rozumie,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że reszta jest mniejsza od dzielnika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wykonuje dzielenie z resztą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dzielną, mając iloraz, dzielnik oraz resztę z dzielenia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potęgi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jednodziałaniowe zadania tekstowe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czyta ze zrozumieniem zadania tekstowe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odpowiada na pytania zawarte w prostym zadaniu tekstowym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czyta tekst ze zrozumieniem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odpowiada na pytania zawarte w tekście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układa pytania do podanych informacji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ustala na podstawie podanych informacji, na które pytania nie można odpowiedzieć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porządkuje podane w zadaniu informacje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rozwiązanie zadania tekstowego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potrzebę porządkowania podanych informacji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wielodziałaniowe zadania tekstowe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kolejność wykonywania działań, gdy występują nawiasy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wartości wielodziałaniowych wyrażeń arytmetycznych z uwzględnieniem kolejności działań, nawiasów i potęg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pamięciowo mnoży liczby przez pełne dziesiątki, setki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dzielną (lub dzielnik), mając iloraz i dzielnik (lub dzielną)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jednodziałaniowe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dzielną, mając iloraz, dzielnik oraz resztę z dzielenia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dzielenia z resztą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związek potęgi z iloczynem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kwadraty i sześciany liczb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odpowiadana pytania zawarte w prostym zadaniu tekstowym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odpowiada na pytania zawarte w tekście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układa pytania do podanych informacji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ustala na podstawie podanych informacji, na które pytania nie można odpowiedzieć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zapisuje rozwiązanie zadania tekstowego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wielodziałaniowe zadania tekstowe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kolejność wykonywania działań, gdy występują nawiasy i potęgi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wartości wielodziałaniowych wyrażeń arytmetycznych z uwzględnieniem kolejności działań, nawiasów i potęg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tworzy wyrażenia arytmetyczne na podstawie opisu i oblicza ich wartości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ustala jednostkę osi liczbowej na podstawie danych o współrzędnych punktów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dostrzega zasady zapisu ciągu liczb naturalnych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nietypowe zadania dotyczące własności liczb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dzielenia z resztą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zapisuje liczby w postaci potęg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potęg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nietypowe zadania tekstowe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tworzy wyrażenia arytmetyczne na podstawie opisu i oblicza ich wartości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odczytuje współrzędne punktów na osi liczbowej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ustala jednostkę osi liczbowej na podstawie danych o współrzędnych punktów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dostrzega zasady zapisu ciągu liczb naturalnych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rozwiązuje nietypowe zadania tekstowe dotyczące własności liczb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z zastosowaniem dzielenia z resztą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potęg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nietypowe zadania tekstowe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jednocyfrowe liczby za pomocą czwórek, znaków działań i nawiasów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b/>
        </w:rPr>
      </w:pPr>
    </w:p>
    <w:p w:rsidR="00FB4EE4" w:rsidRPr="00CD7889" w:rsidRDefault="00FB4EE4" w:rsidP="00FB4EE4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Systemy zapisywania liczb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399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Ocena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dziesiątkowy system pozycyjny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cyfry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różnicę między cyfrą a liczbą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zapisuje liczbę za pomocą cyfr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czyta liczby zapisane cyframi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liczby słowami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znaki nierówności „&lt;”  i „ &gt;”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porównuje liczby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algorytm dodawania i odejmowania dziesiątkami, setkami, tysiącami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dodaje i odejmuje liczby z zerami na końcu o jednakowej liczbie zer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mnoży i dzieli przez 10,100,1000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zależność pomiędzy złotym a groszem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nominały monet i banknotów używanych w Polsce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zamienia złote na grosze i odwrotnie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porównuje i porządkuje kwoty podane w tych samych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zależności pomiędzy podstawowymi jednostkami długości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zamienia długości wyrażane w różnych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zależności pomiędzy podstawowymi jednostkami masy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zamienia masy wyrażane w różnych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cyfry rzymskie pozwalające zapisać liczby nie większe niż 30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przedstawia za pomocą znaków rzymskich liczby nie większe niż 30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odczytuje  liczby zapisane za pomocą znaków rzymskich nie większe niż 30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• zna podział roku na kwartały, miesiące i dni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nazwy dni tygodnia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daty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stosuje liczby rzymskie do 30 do zapisywania dat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posługuje się zegarami wskazówkowymi i elektronicznymi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cyframi podane słownie godziny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wyraża upływ czasu w różnych jednostkach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liczby słowami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znaczenie położenia cyfry w liczbie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związek pomiędzy liczbą cyfr a wielkością liczby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porządkuje liczby w skończonym zbiorze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algorytm dodawania i odejmowania dziesiątkami, setkami, tysiącami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algorytm mnożenia i dzielenia liczb z zerami na końcu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korzyści płynące z umiejętności pamięciowego wykonywania działań na dużych liczbach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dodaje i odejmuje liczby z zerami na końcu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 różnej liczbie zer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mnoży i dzieli przez 10,100,1000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mnoży i dzieli przez liczby z zerami na końcu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porównuje sumy i różnice, nie wykonując działań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możliwość stosowania monet i banknotów o różnych nominałach do uzyskania jednakowych   kwot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zamienia grosze na złote i odwrotnie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porównuje i porządkuje kwoty podane w różnych jednostkach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oblicza, ile złotych wynosi kwota złożona z kilku monet lub banknotów o jednakowych nominałach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koszt kilku kilogramów lub połowy kilograma produktu o podanej cenie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łączny koszt kilku produktów o różnych cenach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oblicza resztę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możliwość stosowania różnorodnych jednostek długości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porównuje odległości wyrażane w różnych jednostkach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wyrażenia dwumianowane przy pomocy jednej jednostki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sumy i różnice odległości zapisanych w postaci wyrażeń dwumianowanych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jednostkami długości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możliwość stosowania różnorodnych jednostek masy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• porównuje masy produktów wyrażane w różnych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powiązane z masą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rzymski system zapisywania liczb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podział roku na kwartały, miesiące i dni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liczby dni w miesiącach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pojęcie wieku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 pojęcie roku zwykłego, roku przestępnego oraz różnice między nimi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różne sposoby zapisywania dat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stosuje liczby rzymskie do 30 do zapisywania dat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upływu czasu związany z kalendarzem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zapisuje daty po upływie określonego czasu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zależności pomiędzy jednostkami czasu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różne sposoby przedstawiania upływu czasu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cyframi podane słownie godziny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wyraża upływ czasu w różnych jednostkach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oblicza upływu czasu związany z zegarem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zapisuje liczby, których cyfry spełniają określone warunki</w:t>
            </w:r>
          </w:p>
          <w:p w:rsidR="00FB4EE4" w:rsidRPr="00CD7889" w:rsidRDefault="00FB4EE4" w:rsidP="00CD7889">
            <w:pPr>
              <w:pStyle w:val="Tytu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określa liczebność zbioru spełniającego podane warunki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porządkuje liczby w skończonym zbiorze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dodaje i odejmuje liczby z zerami na końcu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 różnej liczbie zer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porównuje sumy i różnice, nie wykonując działań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oblicza, ile złotych wynosi kwota złożona z kilku monet lub banknotów o jednakowych nominałach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łączny koszt kilu produktów o różnych cenach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oblicza resztę</w:t>
            </w:r>
          </w:p>
          <w:p w:rsidR="00FB4EE4" w:rsidRPr="00CD7889" w:rsidRDefault="00FB4EE4" w:rsidP="00CD7889">
            <w:pPr>
              <w:pStyle w:val="Tytu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rozwiązuje trudniejsze zadania dotyczące obliczeń pieniężnych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porównuje odległości wyrażane w różnych jednostkach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wyrażenia dwumianowane przy pomocy jednej jednostki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sumy i różnice odległości zapisanych w postaci wyrażeń dwumianowanych</w:t>
            </w:r>
          </w:p>
          <w:p w:rsidR="00FB4EE4" w:rsidRPr="00CD7889" w:rsidRDefault="00FB4EE4" w:rsidP="009205D2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tekstowe związane z jednostkami długości</w:t>
            </w:r>
          </w:p>
          <w:p w:rsidR="00FB4EE4" w:rsidRPr="00CD7889" w:rsidRDefault="00FB4EE4" w:rsidP="009205D2">
            <w:pPr>
              <w:pStyle w:val="Tytu"/>
              <w:spacing w:line="360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zna pojęcia: masa brutto, netto, tara</w:t>
            </w:r>
          </w:p>
          <w:p w:rsidR="00FB4EE4" w:rsidRPr="00CD7889" w:rsidRDefault="00FB4EE4" w:rsidP="009205D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porównuje masy produktów wyrażane w różnych jednostkach </w:t>
            </w:r>
          </w:p>
          <w:p w:rsidR="00FB4EE4" w:rsidRPr="00CD7889" w:rsidRDefault="00FB4EE4" w:rsidP="009205D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łączną masę produktów wyrażoną w różnych jednostkach </w:t>
            </w:r>
          </w:p>
          <w:p w:rsidR="00FB4EE4" w:rsidRPr="00CD7889" w:rsidRDefault="00FB4EE4" w:rsidP="009205D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wyrażenia dwumianowane przy pomocy jednej jednostki </w:t>
            </w:r>
          </w:p>
          <w:p w:rsidR="00FB4EE4" w:rsidRPr="00CD7889" w:rsidRDefault="00FB4EE4" w:rsidP="009205D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powiązane z masą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FB4EE4" w:rsidRPr="00CD7889" w:rsidRDefault="00FB4EE4" w:rsidP="009205D2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lastRenderedPageBreak/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tekstowe związane pojęciami masa brutto, netto i tara</w:t>
            </w:r>
          </w:p>
          <w:p w:rsidR="00FB4EE4" w:rsidRPr="00CD7889" w:rsidRDefault="00FB4EE4" w:rsidP="009205D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upływu czasu związany z kalendarzem </w:t>
            </w:r>
          </w:p>
          <w:p w:rsidR="00FB4EE4" w:rsidRPr="00CD7889" w:rsidRDefault="00FB4EE4" w:rsidP="009205D2">
            <w:pPr>
              <w:pStyle w:val="Tytu"/>
              <w:spacing w:line="360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zapisuje daty po upływie określonego czasu</w:t>
            </w:r>
          </w:p>
          <w:p w:rsidR="00FB4EE4" w:rsidRPr="00CD7889" w:rsidRDefault="00FB4EE4" w:rsidP="009205D2">
            <w:pPr>
              <w:pStyle w:val="Tytu"/>
              <w:spacing w:line="360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wykorzystuje obliczenia upływu czasu w praktycznych sytuacjach np.: wyznaczanie dnia tygodnia po upływie określonego czasu</w:t>
            </w:r>
          </w:p>
          <w:p w:rsidR="00FB4EE4" w:rsidRPr="00CD7889" w:rsidRDefault="00FB4EE4" w:rsidP="009205D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upływu czasu związany z zegarem </w:t>
            </w:r>
          </w:p>
          <w:p w:rsidR="00FB4EE4" w:rsidRPr="00CD7889" w:rsidRDefault="00FB4EE4" w:rsidP="009205D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rozwiązywać zadania tekstowe związane z upływem czasu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• zapisuje liczby, których cyfry spełniają podane warunki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określa liczebność zbioru spełniającego podane warunki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mnoży i dzieli przez liczby z zerami na końcu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rozwiązuje trudniejsze zadania dotyczące obliczeń pieniężnych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zapisuje wyrażenia dwumianowane przy pomocy jednej jednostki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jednostkami długości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jednostkami długości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łączną masę produktów wyrażoną w różnych jednostkach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zapisuje wyrażenia dwumianowane przy pomocy jednej jednostki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cyfry rzymskie pozwalające zapisać liczby większe niż 30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za pomocą znaków rzymskich liczby większe niż 30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odczytuje  liczby zapisane za pomocą znaków rzymskich większe niż 30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zapisuje daty po upływie określonego czasu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wykorzystuje obliczenia upływu czasu w praktycznych sytuacjach np.: wyznaczanie dnia tygodnia po upływie określonego czasu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określa liczebność zbioru spełniającego podane warunki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liczby, których cyfry spełniają podane warunki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rozwiązuje  trudniejsze zadania dotyczące obliczeń pieniężnych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jednostkami długości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zastosowaniem jednostek masy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cyfry rzymskie pozwalające zapisać liczby większe niż 30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za pomocą znaków rzymskich liczby większe niż 30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odczytuje liczby zapisane za pomocą znaków rzymskich większe niż 30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w systemie rzymskim liczby największe lub najmniejsze, używając podanych znaków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wykorzystuje obliczenia upływu czasu w praktycznych sytuacjach np.: wyznaczanie dnia tygodnia po upływie określonego czasu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nietypowe zadania tekstowe związane z upływem czasu</w:t>
            </w:r>
          </w:p>
        </w:tc>
      </w:tr>
    </w:tbl>
    <w:p w:rsidR="0010068B" w:rsidRDefault="0010068B" w:rsidP="00FB4EE4">
      <w:pPr>
        <w:rPr>
          <w:rFonts w:ascii="Times New Roman" w:hAnsi="Times New Roman" w:cs="Times New Roman"/>
        </w:rPr>
      </w:pPr>
    </w:p>
    <w:p w:rsidR="0023658D" w:rsidRDefault="0023658D" w:rsidP="00FB4EE4">
      <w:pPr>
        <w:rPr>
          <w:rFonts w:ascii="Times New Roman" w:hAnsi="Times New Roman" w:cs="Times New Roman"/>
        </w:rPr>
      </w:pPr>
    </w:p>
    <w:p w:rsidR="0023658D" w:rsidRPr="00CD7889" w:rsidRDefault="0023658D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Działania pisemne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399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Ocena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dodawania pisemnego i odejmowania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dodaje  pisemnie liczby bez przekraczania progu dziesiątkowego i z przekraczaniem jednego progu dziesiątkowego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odejmuje pisemnie liczby bez przekraczania progu dziesiątkowego i z przekraczaniem jednego progu dziesiątkowego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mnożenia pisemnego przez liczby jednocyfrowe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mnoży pisemnie liczby dwucyfrowe przez jednocyfrowe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powiększa liczby </w:t>
            </w: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razy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dzielenia pisemnego przez liczby jednocyfrowe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dzieli pisemnie liczby wielocyfrowe przez jednocyfrowe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pomniejsza liczbę </w:t>
            </w: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razy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dodaje i odejmuje pisemnie liczby z przekraczaniem kolejnych progów dziesiątkowych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sumy liczb opisanych słownie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dodawania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porównywanie różnicowe i ilorazowe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odejmuje pisemnie liczby z przekraczaniem kolejnych progów dziesiątkowych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sprawdza poprawność odejmowania pisemnego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różnice liczb opisanych słownie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odjemnik, mając dane różnicę i odjemną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jeden ze składników, mając dane sumę i drugi składnik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odejmowania pisemnego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mnoży pisemnie liczby wielocyfrowe przez jednocyfrowe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powiększa liczby </w:t>
            </w: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razy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mnożenia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mnożenia pisemnego przez liczby zakończone zerami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mnoży pisemnie przez liczby zakończone zerami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mnożenia pisemnego</w:t>
            </w:r>
          </w:p>
          <w:p w:rsidR="00FB4EE4" w:rsidRPr="00CD7889" w:rsidRDefault="00FB4EE4" w:rsidP="00CD78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mnożenia pisemnego liczb wielocyfrowych</w:t>
            </w:r>
          </w:p>
          <w:p w:rsidR="00FB4EE4" w:rsidRPr="00CD7889" w:rsidRDefault="00FB4EE4" w:rsidP="00CD78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mnoży pisemnie przez liczby dwucyfrowe</w:t>
            </w:r>
          </w:p>
          <w:p w:rsidR="00FB4EE4" w:rsidRPr="00CD7889" w:rsidRDefault="00FB4EE4" w:rsidP="00CD78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mnożenia pisemnego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dzieli pisemnie liczby wielocyfrowe przez jednocyfrowe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sprawdza poprawność dzielenia pisemnego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wykonuje dzielenie z resztą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pomniejsza liczbę </w:t>
            </w: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razy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dodawania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odejmowania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mnożenia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mnożenia pisemnego liczb wielocyfrowych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mnoży pisemnie liczby wielocyfrowe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powiększa liczbę </w:t>
            </w: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razy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mnożenia pisemnego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sprawdza poprawność dzielenia pisemnego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wykonuje dzielenie z resztą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z zastosowaniem dzielenia pisemnego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wielodziałaniowe zadania tekstowe z zastosowaniem działań pisemnych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dodawania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odejmowania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mnożenia pisemnego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dzielenia pisemnego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</w:rPr>
            </w:pPr>
            <w:r w:rsidRPr="00CD7889">
              <w:rPr>
                <w:rFonts w:ascii="Times New Roman" w:hAnsi="Times New Roman" w:cs="Times New Roman"/>
                <w:sz w:val="20"/>
              </w:rPr>
              <w:t>• rozwiązuje nietypowe zadania tekstowe z zastosowaniem działań pisemnych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sz w:val="20"/>
              </w:rPr>
              <w:t>• rozwiązuje kryptarytmy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Figury geometryczne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4"/>
        <w:gridCol w:w="7398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Ocena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podstawowe figury geometryczne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pojęcia: prosta, półprosta, odcinek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rozpoznawać podstawowe figury geometryczne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podstawowe figury geometryczne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prostych prostopadłych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prostych równoległych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rozpoznaje proste prostopadłe oraz proste równoległe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proste prostopadłe oraz proste równoległe na papierze w kratkę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rozpoznaje odcinki prostopadłe oraz odcinki równoległe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jednostki długości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 zna zależności pomiędzy jednostkami długości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możliwość stosowania różnorodnych jednostek długości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zamienia jednostki długości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mierzy długości odcinków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odcinki danej długości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kąta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 kąt prosty, ostry, rozwarty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klasyfikuje kąty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poszczególne rodzaje kątów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jednostkę miary kąta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mierzy kąty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pojęcie wielokąta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elementy wielokątów oraz ich nazwy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nazywa wielokąt na podstawie jego cech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pojęcia: prostokąt, kwadrat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własności prostokąta i kwadratu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prostokąt, kwadrat o danych wymiarach lub przystający do danego na papierze w kratkę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wyróżnia spośród czworokątów prostokąty i kwadraty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sposób obliczania obwodów prostokątów i kwadratów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obwody prostokąta i kwadratu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pojęcia koła i okręgu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elementy koła i okręgu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wyróżnia spośród figur płaskich koła i okręgi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koło i okrąg o danym promieniu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zna zapis symboliczny prostych prostopadłych i równoległych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• kreśli proste prostopadłe i równoległe na papierze gładkim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proste prostopadłe oraz proste równoległe przechodzące prze dany punkt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określa wzajemne położenia prostych na płaszczyźnie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definicje odcinków prostopadłych i odcinków równoległych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zależności pomiędzy jednostkami długości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odcinki, których długość spełnia określone warunki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związane z mierzeniem odcinków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elementy kąta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symbol kąta prostego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klasyfikuje kąty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poszczególne rodzaje kątów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rysuje wielokąt o określonych kątach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kąty o danej mierze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określa miarę poszczególnych rodzajów kątów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różnice pomiędzy dowolnym prostokątem a kwadratem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prostokąt, kwadrat o danych wymiarach lub przystający do danego  na papierze gładkim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wyróżnia spośród czworokątów prostokąty i kwadraty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obwody prostokąta i kwadratu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długość boku kwadratu przy danym obwodzie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elementy koła i okręgu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zależność między długością promienia i średnicy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różnicę między kołem i okręgiem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kreśli promienie, cięciwy i średnice okręgów lub kół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i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skali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odcinki w skali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sz w:val="20"/>
                <w:szCs w:val="20"/>
                <w:lang w:val="pl-PL"/>
              </w:rPr>
              <w:t>• zna pojęcie łamanej</w:t>
            </w:r>
          </w:p>
          <w:p w:rsidR="0023658D" w:rsidRPr="00CD7889" w:rsidRDefault="0023658D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łamane spełniające dane warunki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podstawowymi figurami geometrycznymi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określa wzajemne położenia prostych na płaszczyźnie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mierzeniem odcinków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mierzy długość łamanej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łamane danej długości </w:t>
            </w:r>
          </w:p>
          <w:p w:rsidR="0023658D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łamane spełniające dane warunki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klasyfikuje kąty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poszczególne rodzaje kątów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rysuje wielokąt o określonych kątach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kątami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określa miarę poszczególnych rodzajów kątów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rysuje wielokąt o określonych cechach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wyróżnia spośród czworokątów prostokąty i kwadraty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długość boku prostokąta przy danym obwodzie i długości drugiego boku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dotyczące obliczania obwodów prostokątów i kwadratów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oblicza obwody wielokątów złożonych z kilku prostokątów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kreśli promienie, cięciwy i średnice okręgów lub kół spełniające podane warunki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wykorzystuje cyrkiel do porównywania długości odcinków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kreśli prostokąty i okręgi w skali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długości odcinków w skali lub w rzeczywistości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rzeczywiste wymiary obiektów narysowanych w skali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ze skalą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 xml:space="preserve">rozwiązuje zadania tekstowe związane z podstawowymi figurami geometrycznymi 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określa wzajemne położenia prostych na płaszczyźnie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kreśli łamane spełniające dane warunki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zna kąt wklęsły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związane z położeniem wskazówek zegara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oblicza miary kątów przyległych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związane z położeniem wskazówek zegara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rozwiązuje zadania związane z podziałem wielokąta na części będące innymi wielokątami </w:t>
            </w:r>
          </w:p>
          <w:p w:rsidR="007808A6" w:rsidRPr="00CD7889" w:rsidRDefault="00FB4EE4" w:rsidP="00640B70">
            <w:pPr>
              <w:pStyle w:val="Tytu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wyróżnia spośród czworokątów prostokąty i kwadraty</w:t>
            </w:r>
            <w:r w:rsidR="007808A6">
              <w:rPr>
                <w:sz w:val="20"/>
                <w:szCs w:val="20"/>
                <w:lang w:val="pl-PL"/>
              </w:rPr>
              <w:br/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oblicza długość boku prostokąta przy danym obwodzie i długości drugiego boku</w:t>
            </w:r>
            <w:r w:rsidR="007808A6">
              <w:rPr>
                <w:sz w:val="20"/>
                <w:szCs w:val="20"/>
                <w:lang w:val="pl-PL"/>
              </w:rPr>
              <w:br/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dotyczące obliczania obwodów prostokątów i kwadratów </w:t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oblicza obwody wielokątów złożonych z kilku prostokątów</w:t>
            </w:r>
            <w:r w:rsidR="007808A6">
              <w:rPr>
                <w:iCs/>
                <w:sz w:val="20"/>
                <w:szCs w:val="20"/>
                <w:lang w:val="pl-PL"/>
              </w:rPr>
              <w:br/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kreśli promienie, cięciwy i średnice okręgów lub kół spełniające podane warunki</w:t>
            </w:r>
            <w:r w:rsidR="007808A6">
              <w:rPr>
                <w:iCs/>
                <w:sz w:val="20"/>
                <w:szCs w:val="20"/>
                <w:lang w:val="pl-PL"/>
              </w:rPr>
              <w:br/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związane z kołem, okręgiem, prostokątem i kwadratem </w:t>
            </w:r>
          </w:p>
          <w:p w:rsidR="00FB4EE4" w:rsidRDefault="00FB4EE4" w:rsidP="00640B70">
            <w:pPr>
              <w:pStyle w:val="Tytu"/>
              <w:spacing w:line="276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wykorzystuje cyrkiel do porównywania długości odcinków</w:t>
            </w:r>
          </w:p>
          <w:p w:rsidR="007808A6" w:rsidRPr="00CD7889" w:rsidRDefault="007808A6" w:rsidP="00640B70">
            <w:pPr>
              <w:pStyle w:val="Tytu"/>
              <w:spacing w:line="276" w:lineRule="auto"/>
              <w:jc w:val="left"/>
              <w:rPr>
                <w:iCs/>
                <w:sz w:val="20"/>
                <w:szCs w:val="20"/>
                <w:lang w:val="pl-PL"/>
              </w:rPr>
            </w:pPr>
          </w:p>
          <w:p w:rsidR="00FB4EE4" w:rsidRPr="00CD7889" w:rsidRDefault="00FB4EE4" w:rsidP="00640B7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rzeczywiste wymiary obiektów narysowanych w skali</w:t>
            </w:r>
          </w:p>
          <w:p w:rsidR="00FB4EE4" w:rsidRPr="00CD7889" w:rsidRDefault="00FB4EE4" w:rsidP="00640B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ze skalą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podstawowymi figurami geometrycznymi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prostopadłością i równoległością prostych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 prostopadłością i równoległością odcinków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kreśli łamane spełniające dane warunki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związane z położeniem wskazówek zegara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związane z położeniem wskazówek zegara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nietypowe zadania tekstowe dotyczące prostokątów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oblicza obwody wielokątów złożonych z kilku prostokątów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związane z kołem, okręgiem, prostokątem i kwadratem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wykorzystuje cyrkiel do porównywania długości odcinków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związane ze skalą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Ułamki zwykłe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4"/>
        <w:gridCol w:w="7398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jako części całości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 ułamka zwykłego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ułamka jako części całości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zapisuje słownie ułamek zwykły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zaznacza część figury określoną ułamkiem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słownie ułamek zwykły i liczbę mieszaną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porównuje ułamki zwykłe o równych mianownikach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jako ilorazu dwóch liczb naturalnych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dodawania i odejmowania ułamków zwykłych o jednakowych mianownikach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dodaje i odejmuje  dwa ułamki zwykłe o tych samych mianownikach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potrafi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 pomocą ułamka opisywać część figury lub część zbioru skończonego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zapisuje słownie ułamek zwykły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zaznacza część zbioru skończonego opisanego ułamkiem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tekstowe, w których do opisu części skończonego zbioru zastosowano ułamki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 pojęcie liczby mieszanej, jako sumy części całkowitej i ułamkowej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potrafi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 pomocą liczb mieszanych opisywać liczebność zbioru skończonego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oblicza upływ czasu podany przy pomocy ułamka lub liczby mieszanej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mienia długości oraz masy wyrażone częścią innej jednostki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że ułamek, jak każdą liczbę można przedstawić na osi liczbowej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ułamek zwykły na osi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zaznacza liczby mieszane na osi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odczytuje współrzędne ułamków i liczb mieszanych na osi liczbowej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sposób porównywania ułamków o równych licznikach lub mianownikach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porównuje ułamki zwykłe o równych licznikach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nieskracalnego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zna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 algorytm skracania i algorytm rozszerzania ułamków zwykłych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rozumie, że ułamek można zapisać na wiele sposobów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skraca (rozszerza) ułamki zwykłe do danego licznika lub mianownika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ułamków właściwych i niewłaściwych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odróżnia ułamki właściwe od niewłaściwych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zamienia całości na ułamki niewłaściwe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stosuje odpowiedniości: dzielna – licznik, dzielnik – mianownik, znak dzielenia – kreska ułamkowa (P),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przedstawia ułamki zwykłe w postaci ilorazu liczb naturalnych i odwrotnie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dodaje liczby mieszane o tych samych mianownikach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dodawania ułamków zwykłych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odejmowanie jako działanie odwrotne do dodawania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porównywanie różnicowe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odejmuje liczby mieszane o tych samych mianownikach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odejmuje ułamki od całości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składnik, znając sumę i drugi składnik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odjemnik, znając odjemną i różnicę </w:t>
            </w:r>
          </w:p>
          <w:p w:rsidR="00640B70" w:rsidRPr="00640B70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z zastosowaniem odejmowania ułamków zwykłych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zaznaczać część zbioru skończonego opisanego ułamkiem</w:t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tekstowe, w których do opisu części skończonego zbioru zastosowano ułamki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 pomocą liczb mieszanych opisuje liczebność zbioru skończonego 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oblicza upływ czasu podany przy pomocy ułamka lub liczby mieszanej </w:t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za</w:t>
            </w:r>
            <w:r w:rsidRPr="00CD7889">
              <w:rPr>
                <w:iCs/>
                <w:sz w:val="20"/>
                <w:szCs w:val="20"/>
                <w:lang w:val="pl-PL"/>
              </w:rPr>
              <w:t>mienia długości oraz masy wyrażone częścią innej jednostki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ułamek zwykły na osi 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zaznacza liczby mieszane na osi 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odczytuje współrzędne ułamków i liczb mieszanych na osi liczbowej 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ustala jednostkę na osi liczbowej na podstawie danych o współrzędnych punktów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zna </w:t>
            </w:r>
            <w:r w:rsidRPr="00CD7889">
              <w:rPr>
                <w:sz w:val="20"/>
                <w:szCs w:val="20"/>
                <w:lang w:val="pl-PL"/>
              </w:rPr>
              <w:t xml:space="preserve">sposób porównywania ułamków o równych licznikach lub mianownikach 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 xml:space="preserve">rozwiązuje zadania tekstowe z zastosowaniem porównywania ułamków zwykłych 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zapisuje ułamki zwykłe w postaci nieskracalnej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zna </w:t>
            </w:r>
            <w:r w:rsidRPr="00CD7889">
              <w:rPr>
                <w:sz w:val="20"/>
                <w:szCs w:val="20"/>
                <w:lang w:val="pl-PL"/>
              </w:rPr>
              <w:t>algorytm zamiany liczb mieszanych na ułamki niewłaściwe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zamieniać liczby mieszane na ułamki niewłaściwe 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 xml:space="preserve">rozwiązuje zadania tekstowe z zastosowaniem zamiany ułamków zwykłych 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porównuje liczby przedstawione w postaci ułamków</w:t>
            </w:r>
          </w:p>
          <w:p w:rsidR="00FB4EE4" w:rsidRPr="00CD7889" w:rsidRDefault="00FB4EE4" w:rsidP="00640B70">
            <w:pPr>
              <w:pStyle w:val="Tytu"/>
              <w:spacing w:line="360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zna </w:t>
            </w:r>
            <w:r w:rsidRPr="00CD7889">
              <w:rPr>
                <w:sz w:val="20"/>
                <w:szCs w:val="20"/>
                <w:lang w:val="pl-PL"/>
              </w:rPr>
              <w:t>sposób wyłączania całości z ułamka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ułamki zwykłe w postaci ilorazu liczb naturalnych i odwrotnie 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wyłącza całości z ułamków </w:t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porządkuje liczby przedstawione w postaci ułamków niewłaściwych i liczb mieszanych</w:t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tekstowe nawiązujące do dzielenia mniejszej liczby przez większą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dopełnia ułamki do całości </w:t>
            </w:r>
          </w:p>
          <w:p w:rsidR="00FB4EE4" w:rsidRPr="00CD7889" w:rsidRDefault="00FB4EE4" w:rsidP="00640B70">
            <w:pPr>
              <w:pStyle w:val="Tytu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tekstowe z zastosowaniem dodawania ułamków zwykłych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odejmuje ułamki od całości 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składnik, znając sumę i drugi składnik 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odjemnik, znając odjemną i różnicę </w:t>
            </w:r>
          </w:p>
          <w:p w:rsidR="00FB4EE4" w:rsidRPr="00CD7889" w:rsidRDefault="00FB4EE4" w:rsidP="00640B7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z zastosowaniem odejmowania ułamków zwykłych </w:t>
            </w:r>
          </w:p>
          <w:p w:rsidR="00FB4EE4" w:rsidRPr="00CD7889" w:rsidRDefault="00FB4EE4" w:rsidP="00640B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na porównywanie różnicowe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 pomocą ułamka opisuje część figury lub część zbioru skończonego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ułamków do opisu części skończonego zbioru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 pomocą liczb mieszanych opisuje liczebność zbioru skończonego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za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miany długości wyrażonych częścią innej jednostki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ustala jednostkę na osi liczbowej na podstawie danych o współrzędnych punktów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zaznacza i odczytuje  ułamki o różnych mianownikach na jednej osi liczbowej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porównywania ułamków zwykłych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zamienia liczby mieszane na ułamki niewłaściwe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porównuje liczby przedstawione w postaci ułamków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zamiany ułamków zwykłych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porządkuje liczby przedstawione w postaci ułamków niewłaściwych i liczb mieszanych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999999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nawiązujące do dzielenia mniejszej liczby przez większą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odczytuje na osi liczbowej współrzędne ułamków niewłaściwych i liczb mieszanych o różnych mianownikach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dodaje i odejmuje liczby mieszane o tych samych mianownikach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tekstowe z zastosowaniem dodawania i odejmowania ułamków zwykłych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na porównywanie różnicowe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ułamków do opisu części skończonego zbioru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za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miany długości wyrażonych częścią innej jednostki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zaznacza i odczytuje ułamki o różnych mianownikach na jednej osi liczbowej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 zadania tekstowe z zastosowaniem porównywania ułamków zwykłych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rozwiązuje kryptarytmy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porównuje ułamki zwykłe o różnych mianownikach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zamiany ułamków zwykłych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999999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nawiązujące do dzielenia mniejszej liczby przez większą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odczytuje na osi liczbowej współrzędne ułamków niewłaściwych i liczb mieszanych o różnych mianownikach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</w:t>
            </w: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tekstowe z zastosowaniem dodawania i odejmowania ułamków zwykłych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Ułamki dziesiętne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399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dwie postaci ułamka dziesiętnego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i odczytuje ułamki dziesiętne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porównuje dwa ułamki dziesiętne o tej samej liczbie cyfr po przecinku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dodawania i odejmowania  pisemnego ułamków dziesiętnych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dodaje ułamki dziesiętne o jednakowej liczbie cyfr po przecinku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powiększa ułamki dziesiętne o ułamki dziesiętne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odejmuje pamięciowo i pisemnie ułamki dziesiętne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pomniejsza ułamki dziesiętne o ułamki dziesiętne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nazwy rzędów po przecinku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dziesiątkowy układ pozycyjny z rozszerzeniem na części ułamkowe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zapisuje i odczytuje ułamki dziesiętne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ułamki dziesiętne na osi liczbowej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zamienia ułamki dziesiętne na zwykłe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zapisuje podane kwoty w postaci ułamków dziesiętnych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ułamki dziesiętne, których cyfry spełniają podane warunki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pojęcie wyrażenia jednomianowanego i dwumianowanego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zależności pomiędzy jednostkami długości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możliwość przedstawiania długości w różny sposób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stosuje ułamki dziesiętne do wyrażania długości w różnych jednostkach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zależności pomiędzy jednostkami masy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rozumie możliwość przedstawiania masyw różny sposób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stosuje ułamki dziesiętne do wyrażania masy w różnych jednostkach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różne sposoby zapisu tych samych liczb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że dopisywanie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zer na końcu ułamka dziesiętnego ułatwia zamianę jednostek i nie zmienia wartości liczby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zapisuje ułamki dziesiętne z pominięciem końcowych zer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wyraża długość i masę w różnych jednostkach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zamienia wyrażenia dwumianowane na jednomianowane i odwrotnie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porównywania ułamków dziesiętnych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porównuje dwa ułamki dziesiętne o tej samej liczbie cyfr po przecinku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dodaje ułamki dziesiętne  o różnej liczbie cyfr po przecinku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powiększa ułamki dziesiętne o ułamki dziesiętne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dodawania ułamków dziesiętnych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rozumie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porównywanie różnicowe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odejmuje pamięciowo i pisemnie ułamki dziesiętne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pomniejsza ułamki dziesiętne o ułamki dziesiętne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sprawdza poprawność odejmowania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odejmowania ułamków zwykłych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przedstawia ułamki dziesiętne na osi liczbowej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zamienia ułamki dziesiętne na zwykłe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zapisuje podane kwoty w postaci ułamków dziesiętnych</w:t>
            </w:r>
          </w:p>
          <w:p w:rsidR="00FB4EE4" w:rsidRPr="00CD7889" w:rsidRDefault="00FB4EE4" w:rsidP="00CD7889">
            <w:pPr>
              <w:pStyle w:val="Tytu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zapisuje ułamki dziesiętne, których cyfry spełniają podane warunki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stosuje ułamki dziesiętne do wyrażania długości w różnych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stosuje ułamki dziesiętne do wyrażania masy w różnych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wyraża długość i masę w różnych jednostkach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zamienia wyrażenia dwumianowane na jednomianowane i odwrotnie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porządkuje ułamki dziesiętne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porównuje dowolne ułamki dziesiętne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porównuje wielkości podane w różnych jednostkach</w:t>
            </w:r>
          </w:p>
          <w:p w:rsidR="00FB4EE4" w:rsidRPr="00CD7889" w:rsidRDefault="00FB4EE4" w:rsidP="00CD7889">
            <w:pPr>
              <w:pStyle w:val="Tytu"/>
              <w:jc w:val="left"/>
              <w:rPr>
                <w:iCs/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>• określa liczebność zbioru spełniającego podane warunki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powiększa ułamki dziesiętne o ułamki dziesiętne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rozwiązuje zadania tekstowe z zastosowaniem dodawania ułamków dziesiętnych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odejmuje pamięciowo i pisemnie ułamki dziesiętne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pomniejsza ułamki dziesiętne o ułamki dziesiętne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sprawdza poprawność odejmowania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z zastosowaniem odejmowania ułamków zwykłych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na porównywanie różnicowe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wartości prostych wyrażeń arytmetycznych z uwzględnieniem kolejności działań i nawiasów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zapisuje ułamki dziesiętne, których cyfry spełniają podane warunki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stosuje ułamki dziesiętne do wyrażania długości w różnych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stosuje ułamki dziesiętne do wyrażania masy w różnych jednostkach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porównuje wielkości podane w różnych jednostkach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znajduje ułamki spełniające zadane warunki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określa liczebność zbioru spełniającego podane warunki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z zastosowaniem dodawania i odejmowania ułamków dziesiętnych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na porównywanie różnicowe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wartości prostych wyrażeń arytmetycznych z uwzględnieniem kolejności działań i nawiasów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współrzędną liczby zaznaczonej na osi liczbowej, mając dane współrzędne dwóch innych liczb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z zastosowaniem ułamków dziesiętnych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ustala zależności pomiędzy nietypowymi jednostkami długości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stosuje ułamki dziesiętne do wyrażania masy w różnych jednostkach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>• określa liczebność zbioru spełniającego podane warunki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znajduje ułamki spełniające zadane warunki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z zastosowaniem dodawania i odejmowania ułamków dziesiętnych</w:t>
            </w:r>
          </w:p>
        </w:tc>
      </w:tr>
    </w:tbl>
    <w:p w:rsidR="0010068B" w:rsidRDefault="0010068B" w:rsidP="0010068B">
      <w:pPr>
        <w:pStyle w:val="Akapitzlist"/>
        <w:spacing w:after="0" w:line="240" w:lineRule="auto"/>
        <w:rPr>
          <w:rFonts w:ascii="Times New Roman" w:hAnsi="Times New Roman" w:cs="Times New Roman"/>
          <w:b/>
        </w:rPr>
      </w:pPr>
    </w:p>
    <w:p w:rsidR="00FB4EE4" w:rsidRPr="00640B70" w:rsidRDefault="00FB4EE4" w:rsidP="00640B7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640B70">
        <w:rPr>
          <w:rFonts w:ascii="Times New Roman" w:hAnsi="Times New Roman" w:cs="Times New Roman"/>
          <w:b/>
        </w:rPr>
        <w:t>Pola figur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4"/>
        <w:gridCol w:w="7398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kwadratu jednostkowego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rozumie 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pola jako liczby kwadratów jednostkowych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mierzy pola figur kwadratami jednostkowymi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jednostki pola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algorytm obliczania pola prostokąta i kwadratu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pola prostokątów i kwadratów</w:t>
            </w:r>
          </w:p>
          <w:p w:rsidR="0023658D" w:rsidRPr="007808A6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jednostki pola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mierzy pola figur trójkątami jednostkowymi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buduje figury z kwadratów jednostkowych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pola prostokątów i kwadratów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zależności pomiędzy jednostkami pola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gruntowe jednostki pola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długość boku kwadratu, znając jego pole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długość boku prostokąta, znając jego pole i długość drugiego boku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zależności pomiędzy jednostkami pola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zamienia jednostki pola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porównuje pola figur wyrażone w różnych jednostkach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pola figur złożonych z jednakowych modułów i ich części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długość boku prostokąta, znając jego pole i długość drugiego boku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pola figur złożonych z kilku prostokątów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zamienia jednostki pola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porównuje  pola figur wyrażone w różnych jednostkach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układa figury tangramowe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pola figur złożonych z jednakowych modułów i ich części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szacuje pola figur nieregularnych pokrytych siatkami kwadratów jednostkowych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określa pola wielokątów wypełnionych siatkami kwadratów jednostkowych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rysuje figury o danym polu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pojęcia pola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wskazuje wśród prostokątów ten, którego obwód jest najmniejszy itp.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określa pola wielokątów wypełnionych siatkami kwadratów jednostkowych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rysuje figury o danym polu</w:t>
            </w:r>
          </w:p>
        </w:tc>
      </w:tr>
    </w:tbl>
    <w:p w:rsidR="00640B70" w:rsidRDefault="00640B70" w:rsidP="00640B70">
      <w:pPr>
        <w:spacing w:after="0" w:line="240" w:lineRule="auto"/>
        <w:rPr>
          <w:rFonts w:ascii="Times New Roman" w:hAnsi="Times New Roman" w:cs="Times New Roman"/>
        </w:rPr>
      </w:pPr>
    </w:p>
    <w:p w:rsidR="00FB4EE4" w:rsidRPr="00640B70" w:rsidRDefault="00FB4EE4" w:rsidP="0010068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640B70">
        <w:rPr>
          <w:rFonts w:ascii="Times New Roman" w:hAnsi="Times New Roman" w:cs="Times New Roman"/>
          <w:b/>
        </w:rPr>
        <w:t>Prostopadłościany i sześciany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399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prostopadłościanu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wyróżnia prostopadłościany spośród figur przestrzennych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elementy budowy prostopadłościanu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wyróżnia sześciany spośród figur przestrzennych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wskazuje elementy budowy prostopadłościanu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wskazuje w prostopadłościanie ściany prostopadłe i równoległe oraz krawędzie prostopadłe i równoległe na modelu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sumę długości krawędzi  sześcianu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pojęcie siatki prostopadłościanu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rysuje siatki prostopadłościanów i sześcianów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projektuje siatki prostopadłościanów i sześcianów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skleja modele z zaprojektowanych siatek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podaje wymiary prostopadłościanów na podstawie siatek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zna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sposób obliczania pól powierzchni prostopadłościanów i sześcianów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pola powierzchni sześcianów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obliczać pola powierzchni prostopadłościanów na podstawie siatki (P),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pól powierzchni prostopadłościanów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wskazuje w prostopadłościanie ściany prostopadłe i równoległe oraz krawędzie prostopadłe i równoległe na rysunku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rysuje prostopadłościan w rzucie równoległym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sumę długości krawędzi prostopadłościanu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oblicza długość krawędzi sześcianu, znając sumę wszystkich jego krawędzi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określa wymiary prostopadłościanów zbudowanych z sześcianów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szkicuje widoki brył składających się z kilku prostopadłościanów lub układać bryły na podstawie ich widoków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projektuje siatki prostopadłościanów i sześcianów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projektuje siatki prostopadłościanów i sześcianów w skali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 xml:space="preserve">podaje wymiary prostopadłościanów na podstawie siatek </w:t>
            </w:r>
          </w:p>
          <w:p w:rsidR="00FB4EE4" w:rsidRPr="00CD7889" w:rsidRDefault="00FB4EE4" w:rsidP="00CD7889">
            <w:pPr>
              <w:pStyle w:val="Tytu"/>
              <w:jc w:val="left"/>
              <w:rPr>
                <w:sz w:val="20"/>
                <w:szCs w:val="20"/>
                <w:lang w:val="pl-PL"/>
              </w:rPr>
            </w:pPr>
            <w:r w:rsidRPr="00CD7889">
              <w:rPr>
                <w:iCs/>
                <w:sz w:val="20"/>
                <w:szCs w:val="20"/>
                <w:lang w:val="pl-PL"/>
              </w:rPr>
              <w:t xml:space="preserve">• </w:t>
            </w:r>
            <w:r w:rsidRPr="00CD7889">
              <w:rPr>
                <w:sz w:val="20"/>
                <w:szCs w:val="20"/>
                <w:lang w:val="pl-PL"/>
              </w:rPr>
              <w:t>wskazuje na siatkach ściany prostopadłe i równoległe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pola powierzchni prostopadłościanów  bez rysunku siatki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tekstowe z zastosowaniem pól powierzchni prostopadłościanów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rysuje prostopadłościan w rzucie równoległym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długość trzeciej krawędzi prostopadłościanu, znając sumę wszystkich jego krawędzi oraz długość dwóch innych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z treścią dotyczące długości krawędzi prostopadłościanów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określa wymiary prostopadłościanów zbudowanych z sześcianów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charakteryzuje prostopadłościany, mając informacje o części ścian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szkicuje widoki brył składających się z kilku prostopadłościanów lub układać bryły na podstawie ich widoków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projektuje siatki prostopadłościanów i sześcianów w skali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wskazuje na siatkach ściany prostopadłe i równoległe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z zastosowaniem pól powierzchni prostopadłościanów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długość krawędzi sześcianu, znając jego pole powierzchni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rozwiązuje zadania z treścią dotyczące długości krawędzi prostopadłościanów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stwierdza, czy rysunek przedstawia siatkę sześcianu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rozwiązuje zadania tekstowe z zastosowaniem pól powierzchni prostopadłościanów </w:t>
            </w:r>
          </w:p>
          <w:p w:rsidR="00FB4EE4" w:rsidRPr="00CD7889" w:rsidRDefault="00FB4EE4" w:rsidP="00CD7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 xml:space="preserve">oblicza pola powierzchni brył złożonych z prostopadłościanów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CD7889">
              <w:rPr>
                <w:rFonts w:ascii="Times New Roman" w:hAnsi="Times New Roman" w:cs="Times New Roman"/>
                <w:sz w:val="20"/>
                <w:szCs w:val="20"/>
              </w:rPr>
              <w:t>oblicza pole bryły powstałej w wyniku wycięcia sześcianu z prostopadłościanu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10068B" w:rsidRDefault="0010068B" w:rsidP="00FB4EE4">
      <w:pPr>
        <w:rPr>
          <w:rFonts w:ascii="Times New Roman" w:hAnsi="Times New Roman" w:cs="Times New Roman"/>
        </w:rPr>
      </w:pPr>
    </w:p>
    <w:p w:rsidR="007808A6" w:rsidRPr="00CD7889" w:rsidRDefault="007808A6" w:rsidP="00FB4EE4">
      <w:pPr>
        <w:rPr>
          <w:rFonts w:ascii="Times New Roman" w:hAnsi="Times New Roman" w:cs="Times New Roman"/>
        </w:rPr>
      </w:pPr>
    </w:p>
    <w:p w:rsidR="00FB4EE4" w:rsidRPr="00E85700" w:rsidRDefault="00FB4EE4" w:rsidP="00FB4EE4">
      <w:pPr>
        <w:pStyle w:val="Nagwek1"/>
        <w:rPr>
          <w:b/>
          <w:bCs/>
          <w:szCs w:val="28"/>
          <w:u w:val="single"/>
        </w:rPr>
      </w:pPr>
      <w:r w:rsidRPr="00E85700">
        <w:rPr>
          <w:b/>
          <w:bCs/>
          <w:szCs w:val="28"/>
          <w:u w:val="single"/>
        </w:rPr>
        <w:t xml:space="preserve"> klasa V</w:t>
      </w:r>
    </w:p>
    <w:p w:rsidR="00FB4EE4" w:rsidRPr="00CD7889" w:rsidRDefault="00FB4EE4" w:rsidP="00FB4EE4">
      <w:pPr>
        <w:rPr>
          <w:rFonts w:ascii="Times New Roman" w:hAnsi="Times New Roman" w:cs="Times New Roman"/>
          <w:b/>
        </w:rPr>
      </w:pPr>
    </w:p>
    <w:p w:rsidR="00FB4EE4" w:rsidRPr="00CD7889" w:rsidRDefault="00FB4EE4" w:rsidP="00A214BB">
      <w:pPr>
        <w:pStyle w:val="Nagwek1"/>
        <w:numPr>
          <w:ilvl w:val="0"/>
          <w:numId w:val="4"/>
        </w:numPr>
        <w:jc w:val="left"/>
        <w:rPr>
          <w:b/>
          <w:bCs/>
          <w:sz w:val="24"/>
        </w:rPr>
      </w:pPr>
      <w:r w:rsidRPr="00CD7889">
        <w:rPr>
          <w:b/>
          <w:sz w:val="24"/>
        </w:rPr>
        <w:t>Liczby i działania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7579"/>
      </w:tblGrid>
      <w:tr w:rsidR="00CD7889" w:rsidRPr="00CD7889" w:rsidTr="00CD7889">
        <w:tc>
          <w:tcPr>
            <w:tcW w:w="916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Ocena</w:t>
            </w:r>
          </w:p>
        </w:tc>
        <w:tc>
          <w:tcPr>
            <w:tcW w:w="8372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916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E4" w:rsidRPr="00501BF7" w:rsidRDefault="0010068B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Uczeń </w:t>
            </w:r>
            <w:r w:rsidR="00FB4EE4"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zna </w:t>
            </w:r>
            <w:r w:rsidR="00FB4EE4"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pojęcie cyfry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zna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>nazwy działań i ich elementów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zna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kolejność wykonywania działań, gdy nie występują i gdy występują nawiasy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>zna</w:t>
            </w:r>
            <w:r w:rsidRPr="00501BF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algorytmy dodawania i odejmowania pisemnego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zna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algorytmy mnożenia pisemnego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>zna</w:t>
            </w:r>
            <w:r w:rsidRPr="00501BF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algorytmy dzielenia pisemnego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rozumie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system dziesiątkowy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rozumie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różnicę między cyfrą a liczbą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rozumnie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>pojęcie osi liczbowej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rozumie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wartość liczby w zależności od położenia jej cyfr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rozumie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potrzebę stosowania dodawania i odejmowania pisemnego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rozumie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potrzebę stosowania mnożenia pisemnego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zapisywać liczby za pomocą cyfr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odczytywać liczby zapisane cyframi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zapisywać liczby słowami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porównywać liczby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>porządkować liczby w kolejności od najmniejszej do największej lub odwrotnie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odczytywać współrzędne punktów na osi liczbowej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pamięciowo dodawać i odejmować liczby w zakresie 100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>pamięciowo mnożyć liczby dwucyfrowe przez jednocyfrowe w zakresie 100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pamięciowo dzielić liczby dwucyfrowe przez jednocyfrowe lub dwucyfrowe w zakresie 100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>wykonywać dzielenie z resztą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wskazać działanie, które należy wykonać jako pierwsze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dwudziałaniowych z uwzględnieniem kolejności działań i nawiasów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dodawać i odejmować pisemnie liczby bez przekraczania progu dziesiątkowego i z przekraczaniem jednego progu dziesiątkowego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porównywać różnicowo liczby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mnożyć pisemnie liczby wielocyfrowe przez dwucyfrowe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dzielić pisemnie liczby wielocyfrowe przez jednocyfrowe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pomniejszać liczby </w:t>
            </w:r>
            <w:r w:rsidRPr="00501B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n </w:t>
            </w: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razy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wykonywać cztery działania arytmetyczne w pamięci lub pisemnie </w:t>
            </w:r>
          </w:p>
          <w:p w:rsidR="00FB4EE4" w:rsidRPr="00501BF7" w:rsidRDefault="00FB4EE4" w:rsidP="00A214BB">
            <w:pPr>
              <w:pStyle w:val="Akapitzlist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1BF7">
              <w:rPr>
                <w:rFonts w:ascii="Times New Roman" w:hAnsi="Times New Roman" w:cs="Times New Roman"/>
                <w:sz w:val="20"/>
                <w:szCs w:val="20"/>
              </w:rPr>
              <w:t>rozwiązywać zadania tekstowe z zastosowaniem działań pamięciowych i pisemnyc</w:t>
            </w:r>
            <w:r w:rsidR="00671EC4" w:rsidRPr="00501BF7">
              <w:rPr>
                <w:rFonts w:ascii="Times New Roman" w:hAnsi="Times New Roman" w:cs="Times New Roman"/>
                <w:sz w:val="20"/>
                <w:szCs w:val="20"/>
              </w:rPr>
              <w:t xml:space="preserve">h </w:t>
            </w:r>
          </w:p>
        </w:tc>
      </w:tr>
      <w:tr w:rsidR="00CD7889" w:rsidRPr="00CD7889" w:rsidTr="00CD7889">
        <w:tc>
          <w:tcPr>
            <w:tcW w:w="916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372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Uczeń zna </w:t>
            </w: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pojęcie kwadratu i sześcianu liczby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porównywanie ilorazowe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porównywanie różnicowe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korzyści płynące z szybkiego liczenia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korzyści płynące z zastąpienia rachunków pisemnych rachunkami pamięciowymi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korzyści płynące z szacowania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liczby za pomocą cyfr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liczby słowami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porządkować liczby w kolejności od najmniejszej do największej lub odwrotnie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współrzędne punktów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dodawać i odejmować liczby powyżej 100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mnożyć liczby powyżej 100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- trzycyfrowe przez jednocyfrowe w zakresie 1000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dzielić liczby dwucyfrowe przez jednocyfrowe lub dwucyfrowe powyżej 100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dopełniać składniki do określonej sumy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odjemną (odjemnik), gdy dane są różnica i odjemnik (odjemna)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dzielną (dzielnik), gdy dane są iloraz i dzielnik (dzielna)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dzielenie z resztą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kwadraty i sześciany liczb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jednostki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jednodziałaniowe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wstawiać nawiasy tak, by otrzymywać różne wyniki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zastąpić iloczyn prostszym iloczynem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szybko przez 5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zastępować sumę dwóch liczb sumą lub różnica dwóch innych liczb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szybko przez 5, 50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jednodziałaniowe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dotyczące porównań różnicowych i ilorazowych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działań pamięciowych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szacować wyniki działań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dodawać i odejmować pisemnie liczby z przekraczaniem kolejnych progów dziesiątkowych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różnicowo liczby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pisemnego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mnożyć pisemnie liczby wielocyfrowe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mnożyć pisemnie liczby wielocyfrowe przez liczby zakończone zerami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pisemnego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pisemnie liczby wielocyfrowe przez dwucyfrowe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liczby zakończone zerami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pomniejszać liczby </w:t>
            </w: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n </w:t>
            </w: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razy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pisemnego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cztery działania arytmetyczne w pamięci lub pisemnie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różnicowo i ilorazowo liczby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liczby zakończone zerami bez reszty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dotyczące porównań różnicowych i ilorazowych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z zastosowaniem dz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iałań pamięciowych i pisemnych </w:t>
            </w:r>
          </w:p>
        </w:tc>
      </w:tr>
      <w:tr w:rsidR="00CD7889" w:rsidRPr="00CD7889" w:rsidTr="00CD7889">
        <w:tc>
          <w:tcPr>
            <w:tcW w:w="916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372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kolejność wykonywania działań, gdy występują nawiasy i potęgi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kolejność wykonywania działań, gdy nie występują nawiasy, a są potęgi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współrzędne punktów na osi liczbowej  trzycyfrowe przez jednocyfrowe w zakresie 1000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prawo przemienności i łączności dodawania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jednostki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wielodziałaniowe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wielodziałaniowych z uwzględnieniem kolejności działań, nawiasów i zawierające potęgi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wstawiać nawiasy tak, by otrzymywać różne wyniki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podane słownie wyrażenia arytmetyczne i obliczać ich wartości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zastąpić iloczyn prostszym iloczynem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zastępować sumę dwóch liczb sumą lub różnica dwóch innych liczb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szybko przez 5, 50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dotyczące porównań różnicowych i ilorazowych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działań pamięciowych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szacować wyniki działań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szacowaniem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różnicowo liczby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pisemnego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pisemnego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pomniejszać liczby </w:t>
            </w: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n </w:t>
            </w: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razy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dzielną (dzielnik), gdy dane są iloraz i dzielnik (dzielna)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pisemnego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różnicowo i ilorazowo liczby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liczby zakończone zerami z resztą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dotyczące porównań różnicowych i ilorazowych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działań pamięciowych i pisemnych </w:t>
            </w:r>
          </w:p>
        </w:tc>
      </w:tr>
      <w:tr w:rsidR="00CD7889" w:rsidRPr="00CD7889" w:rsidTr="00CD7889">
        <w:tc>
          <w:tcPr>
            <w:tcW w:w="916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8372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wielodziałaniowych z uwzględnieniem kolejności działań, nawiasów i zawierające potęgi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podane słownie wyrażenia arytmetyczne i obliczać ich wartości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zastępować sumę dwóch liczb sumą lub różnica dwóch innych liczb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szybko przez 5, 50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szacowaniem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liczby, których cyfry spełniają podane warunki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tworzyć liczby przez dopisywanie cyfr do danej liczby na początku i na końcu oraz porównywać utworzoną liczbę z daną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wielodziałaniowe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wyrażeniu arytmetycznym, tak 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wyrażeniach arytmetycznych tak, by otrzymywać ustalone wyniki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znaki działań w wyrażeniach arytmetycznych tak, by otrzymywać ustalone wyniki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poznane metody szybkiego liczenia w życiu codziennym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proponować własne metody szybkiego liczenia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wielodziałaniowe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planować zakupy stosownie do posiadanych środków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odtwarzać brakujące cyfry w odejmowaniu pisemnym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z zastosowaniem dodawania i odejmowania pisemnego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odtwarzać brakujące cyfry w dzieleniu pisemnym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działań pisemnych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nietypowe zadania tekstowe z zastosowaniem czterech d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ziałań na liczbach naturalnych </w:t>
            </w:r>
          </w:p>
        </w:tc>
      </w:tr>
      <w:tr w:rsidR="00CD7889" w:rsidRPr="00CD7889" w:rsidTr="00CD7889">
        <w:tc>
          <w:tcPr>
            <w:tcW w:w="916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8372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liczby, których cyfry spełniają podane warunki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tworzyć liczby przez dopisywanie cyfr do danej liczby na początku i na końcu oraz porównywać utworzoną liczbę z daną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wielodziałaniowe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wyrażeniu arytmetycznym, tak 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proponować własne metody szybkiego liczenia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wielodziałaniowe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planować zakupy stosownie do posiadanych środków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odtwarzać brakujące cyfry w odejmowaniu pisemnym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pisemnego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odtwarzać brakujące cyfry w mnożeniu pisemnym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odtwarzać brakujące cyfry w dzieleniu pisemnym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dotyczące porównań różnicowych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 i ilorazowych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rPr>
          <w:rFonts w:ascii="Times New Roman" w:hAnsi="Times New Roman" w:cs="Times New Roman"/>
          <w:b/>
        </w:rPr>
      </w:pPr>
    </w:p>
    <w:p w:rsidR="00FB4EE4" w:rsidRPr="00CD7889" w:rsidRDefault="00FB4EE4" w:rsidP="00A214BB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Własności liczb naturalnych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7400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Ocena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dzielnika liczby naturalnej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wielokrotności liczby naturalnej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podawać dzielniki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wspólne dzielniki danych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rozpoznawać liczby podzielne przez:  2, 5, 10, 100 (K)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rozkładać na czynniki pierwsze liczby dwucyfrowe </w:t>
            </w:r>
          </w:p>
          <w:p w:rsid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lub podawać wielokrotności liczb naturalnych </w:t>
            </w:r>
          </w:p>
          <w:p w:rsidR="00FB4EE4" w:rsidRP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33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085333">
              <w:rPr>
                <w:rFonts w:ascii="Times New Roman" w:hAnsi="Times New Roman" w:cs="Times New Roman"/>
                <w:sz w:val="20"/>
                <w:szCs w:val="20"/>
              </w:rPr>
              <w:t>wskazywać wielokrotności licz</w:t>
            </w:r>
            <w:r w:rsidR="00671EC4" w:rsidRPr="00085333">
              <w:rPr>
                <w:rFonts w:ascii="Times New Roman" w:hAnsi="Times New Roman" w:cs="Times New Roman"/>
                <w:sz w:val="20"/>
                <w:szCs w:val="20"/>
              </w:rPr>
              <w:t xml:space="preserve">b naturalnych na osi liczbowej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cechy podzielności przez 2, 3, 4, 5, 9, 10, 100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pojęcia: liczby pierwszej i liczby złożonej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sposób rozkładu liczb na czynniki pierwsze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algorytm znajdowania NWD dwóch liczb na podstawie ich rozkładu na czynniki pierwsze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algorytm znajdowania NWW dwóch liczb na podstawie ich rozkładu na czynniki pierwsze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NWD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korzyści płynące ze znajomości cech podzielności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że liczby 0 i 1 nie zaliczają się ani do liczb pierwszych, ani do złożonych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sposób rozkładu liczb na czynniki pierwsze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NWW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podawać dzielniki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wspólne dzielniki danych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znajdować NWD dwóch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rozpoznawać liczby podzielne przez: 3, 9,  4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cechami podzielności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określać, czy dane liczby są pierwsze, czy złożone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liczby pierwsze i liczby złożone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podawać NWD liczby pierwszej i liczby złożonej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liczbami pierwszymi złożonymi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rozkładać na czynniki pierwsze liczby wielocyfrowe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zapisać liczbę, gdy znany jest jej rozkład na czynniki pierwsze </w:t>
            </w:r>
          </w:p>
          <w:p w:rsidR="004C19A1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wskazywać wspólne wielokrotności liczb naturalnych</w:t>
            </w:r>
          </w:p>
          <w:p w:rsidR="00FB4EE4" w:rsidRPr="004C19A1" w:rsidRDefault="00FB4EE4" w:rsidP="004C19A1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19A1">
              <w:rPr>
                <w:rFonts w:ascii="Times New Roman" w:hAnsi="Times New Roman" w:cs="Times New Roman"/>
                <w:sz w:val="20"/>
                <w:szCs w:val="20"/>
              </w:rPr>
              <w:t>znajdow</w:t>
            </w:r>
            <w:r w:rsidR="00671EC4" w:rsidRPr="004C19A1">
              <w:rPr>
                <w:rFonts w:ascii="Times New Roman" w:hAnsi="Times New Roman" w:cs="Times New Roman"/>
                <w:sz w:val="20"/>
                <w:szCs w:val="20"/>
              </w:rPr>
              <w:t xml:space="preserve">ać NWW dwóch liczb naturalnych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algorytm znajdowania NWD dwóch liczb na podstawie ich rozkładu na czynniki pierwsze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algorytm znajdowania NWW dwóch liczb na podstawie ich rozkładu na czynniki pierwsze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znajdować NWD dwóch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określać, czy dany rok jest przestępny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cechami podzielności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podawać NWD liczby pierwszej i liczby złożonej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liczbami pierwszymi złożonymi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rozkładać na czynniki pierwsze liczby wielocyfrowe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rozkład liczb na czynniki pierwsze za pomocą potęg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zapisać liczbę, gdy znany jest jej rozkład na czynniki pierwsze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wspólne wielokrotności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znajdować NWW dwóch liczb naturalnych </w:t>
            </w:r>
          </w:p>
          <w:p w:rsid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obliczać liczbę dzielników potęgi liczby pierwszej </w:t>
            </w:r>
          </w:p>
          <w:p w:rsidR="00FB4EE4" w:rsidRP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8533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085333">
              <w:rPr>
                <w:rFonts w:ascii="Times New Roman" w:hAnsi="Times New Roman" w:cs="Times New Roman"/>
                <w:sz w:val="20"/>
                <w:szCs w:val="20"/>
              </w:rPr>
              <w:t>znajdowa</w:t>
            </w:r>
            <w:r w:rsidR="00671EC4" w:rsidRPr="00085333">
              <w:rPr>
                <w:rFonts w:ascii="Times New Roman" w:hAnsi="Times New Roman" w:cs="Times New Roman"/>
                <w:sz w:val="20"/>
                <w:szCs w:val="20"/>
              </w:rPr>
              <w:t xml:space="preserve">ć NWW trzech liczb naturalnych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cechy podzielności np. przez 12, 15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regułę obliczania lat przestępnych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algorytm znajdowania NWD dwóch liczb na podstawie ich rozkładu na czynniki pierwsze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określać, czy dany rok jest przestępny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podawać NWD liczby pierwszej i liczby złożonej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rozkład liczb na czynniki pierwsze za pomocą potęg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rozpoznawać liczby podzielne przez 12, 15 itp.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cechami podzielności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obliczać liczbę dzielników potęgi liczby pierwszej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rozkładać na czynniki pierwsze liczby zapisane w postaci iloczynu </w:t>
            </w:r>
          </w:p>
          <w:p w:rsid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znajdować NWW trzech liczb naturalnych </w:t>
            </w:r>
          </w:p>
          <w:p w:rsidR="00FB4EE4" w:rsidRP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333">
              <w:rPr>
                <w:rFonts w:ascii="Times New Roman" w:hAnsi="Times New Roman" w:cs="Times New Roman"/>
                <w:sz w:val="20"/>
                <w:szCs w:val="20"/>
              </w:rPr>
              <w:t>rozwiązywać zadania</w:t>
            </w:r>
            <w:r w:rsidR="00671EC4" w:rsidRPr="00085333">
              <w:rPr>
                <w:rFonts w:ascii="Times New Roman" w:hAnsi="Times New Roman" w:cs="Times New Roman"/>
                <w:sz w:val="20"/>
                <w:szCs w:val="20"/>
              </w:rPr>
              <w:t xml:space="preserve"> tekstowe z wykorzystaniem NWW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cechy podzielności np. przez 12, 15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znajdować liczbę, gdy dana jest suma jej dzielników oraz jeden z nich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dzielnikami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rozpoznawać liczby podzielne przez 12, 15 itp.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cechami podzielności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obliczać liczbę dzielników potęgi liczby pierwszej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rozkładać na czynniki pierwsze liczby zapisane w postaci iloczynu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wykorzystaniem NWD trzech liczb naturalnych </w:t>
            </w:r>
          </w:p>
          <w:p w:rsid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wykorzystaniem NWW </w:t>
            </w:r>
          </w:p>
          <w:p w:rsidR="00FB4EE4" w:rsidRPr="00085333" w:rsidRDefault="00FB4EE4" w:rsidP="00085333">
            <w:pPr>
              <w:pStyle w:val="Akapitzlist"/>
              <w:numPr>
                <w:ilvl w:val="1"/>
                <w:numId w:val="4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33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085333">
              <w:rPr>
                <w:rFonts w:ascii="Times New Roman" w:hAnsi="Times New Roman" w:cs="Times New Roman"/>
                <w:sz w:val="20"/>
                <w:szCs w:val="20"/>
              </w:rPr>
              <w:t>rozwiązywać zadania tekstowe z wykorzystanie</w:t>
            </w:r>
            <w:r w:rsidR="00671EC4" w:rsidRPr="00085333">
              <w:rPr>
                <w:rFonts w:ascii="Times New Roman" w:hAnsi="Times New Roman" w:cs="Times New Roman"/>
                <w:sz w:val="20"/>
                <w:szCs w:val="20"/>
              </w:rPr>
              <w:t xml:space="preserve">m NWW trzech liczb naturalnych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A214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Ułamki zwykłe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7400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Ocena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iCs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jako części całości lub zbiorowości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budowę ułamka zwykłego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liczby mieszanej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jako ilorazu dwóch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skracania i rozszerzania ułamków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porównywania ułamków o równych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dodawania i odejmowania ułamków zwykłych o jednakowych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dodawania i odejmowania ułamków zwykłych o różnych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mnożenia ułamków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mnożenia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odwrotności liczby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dzielenia ułamków zwykłych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jako wynik podziału na równe części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jako ilorazu dwóch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opisywać części figur lub zbiorów skończonych za pomocą ułamka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zaznaczone ułamki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całości na ułamki niewłaściwe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przedstawiać ułamek zwykły w postaci ilorazu liczb naturalnych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odpowiedniości: dzielna – licznik, dzielnik – mianownik, znak dzielenia – kreska ułamkowa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skracać (rozszerzać) ułamki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o równych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dodawać i odejmować ułamki o tych samych mianownikach, liczby mieszane o tych samych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odejmować ułamki od całości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ułamki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dwa ułamki zwykłe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ułamki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ułamki zwykłe przez ułamki zwykłe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właściwego i ułamka niewłaściwego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zamiany liczby mieszanej na ułamek niewłaściwy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nieskracalnego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porównywania ułamków o równych licznikach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porównywania ułamków o różnych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mnożenia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mnożenia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dzielenia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dzielenia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porównywanie ilorazowe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porównywanie ilorazowe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opisywać części figur lub zbiorów skończonych za pomocą ułamka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zaznaczone ułamki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odróżniać ułamki właściwe od ułamków niewłaściwych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liczby mieszane na ułamki niewłaściwe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wyłączać całości z ułamka niewłaściwego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skracać (rozszerzać) ułamki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ułamki w postaci nieskracalnej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sprowadzać ułamki do wspólnego mianownika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o równych licznikach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o różnych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liczby mieszane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dodawać i odejmować liczby mieszane o tych samych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dodawaniu i odejmowaniu ułamków o jednakowych mianownikach, tak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dodawać i odejmować:</w:t>
            </w:r>
          </w:p>
          <w:p w:rsidR="00FB4EE4" w:rsidRPr="00671EC4" w:rsidRDefault="00FB4EE4" w:rsidP="007808A6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- dwa ułamki zwykłe o różnych mianownikach </w:t>
            </w:r>
          </w:p>
          <w:p w:rsidR="00FB4EE4" w:rsidRPr="00671EC4" w:rsidRDefault="00FB4EE4" w:rsidP="007808A6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dwie liczby mieszane o różnych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rozwiązywać zadania tekstowe z zastosowaniem dodawania i odejmowania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liczby mieszane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powiększać ułamki n razy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skracać ułamki przy mnożeniu ułamków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ułamki przez liczby mieszane lub liczby mieszane przez liczby mieszane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skracać przy mnożeniu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potęgi ułamków lub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podawać odwrotności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liczby mieszane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pomniejszać ułamki zwykłe i liczby mieszane n razy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ułamki zwykłe przez liczby mieszane i odwrotnie lub liczby mieszane przez liczby mieszane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cztery działania na ułamkach zwykłych i liczbach mieszanych </w:t>
            </w:r>
          </w:p>
          <w:p w:rsidR="00085333" w:rsidRDefault="00FB4EE4" w:rsidP="00085333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zwykłych i liczb mieszanych </w:t>
            </w:r>
          </w:p>
          <w:p w:rsidR="00FB4EE4" w:rsidRPr="00085333" w:rsidRDefault="00FB4EE4" w:rsidP="00085333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85333">
              <w:rPr>
                <w:rFonts w:ascii="Times New Roman" w:hAnsi="Times New Roman" w:cs="Times New Roman"/>
                <w:sz w:val="20"/>
                <w:szCs w:val="20"/>
              </w:rPr>
              <w:t xml:space="preserve"> wykonywać działania łączne na ułamkach zwykłych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wyłączania całości z ułamka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porównywania ułamków do ½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porównywania ułamków poprzez ustalenie, który z nich na osi liczbowej leży bliżej 1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obliczania ułamka z liczby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ułamka liczby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opisywać części figur lub zbiorów skończonych za pomocą ułamka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zaznaczone ułamki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liczby mieszane na ułamki niewłaściwe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ułamkami zwykłymi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wyłączać całości z ułamka niewłaściwego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przedstawiać ułamek niewłaściwy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pojęciem ułamka jako ilorazu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ułamki w postaci nieskracalnej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sprowadzać ułamki do najmniejszego wspólnego mianownika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rozszerzaniem i skracaniem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o różnych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liczby mieszane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porównywania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dodawaniu i odejmowaniu ułamków o jednakowych mianownikach, tak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dodawać i odejmować: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– dwie liczby mieszane o różnych mianownikach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kilka ułamków i liczb mieszanych o różnych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dodawaniu i odejmowaniu ułamków o różnych mianownikach, tak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powiększać liczby mieszane n razy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skracać ułamki przy mnożeniu ułamków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ułamki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obliczania ułamka liczby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skracać przy mnożeniu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prawa działań w mnożeniu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potęgi ułamków lub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ułamki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i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cztery działania na ułamkach zwykłych i liczbach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zwykłych i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mnożeniu ułamków lub liczb mieszanych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dzieleniu ułamków (liczb mieszanych) przez liczby naturalne tak, aby otrzymać ustalony wynik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przedstawiać ułamek niewłaściwy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sprowadzać ułamki do najmniejszego wspólnego mianownika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dodawać i odejmować kilka ułamków i liczb mieszanych o różnych mianownikach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dodawaniu i odejmowaniu ułamków o różnych mianownikach, tak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obliczania ułamka liczby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związane z ułamkami zwykłymi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pojęciem ułamka jako ilorazu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związane z rozszerzaniem i skracaniem ułamków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porównywania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porównywania dopełnień ułamków do całości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znajdować liczby wymierne dodatnie leżące między dwiema danymi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zwykłych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iloczynie ułamków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łączne na ułamkach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zwykłych i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mnożeniu ułamków lub liczb mieszanych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zwykłych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dzieleniu ułamków (liczb mieszanych) przez liczby naturalne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dzieleniu i mnożeniu ułamków lub liczb mieszanych tak, aby otrzymać ustalony wynik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• rozwiązywać zadania tekstowe z zastosowaniem dzielenia ułamków zwykłych i liczb mieszanych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związane z ułamkami zwykłymi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pojęciem ułamka jako ilorazu liczb naturalnych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rozszerzaniem i skracaniem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porównywania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ułamków zwykłych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zwykłych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z zastosowaniem obliczania ułamka liczby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zwykłych i liczb mieszanych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mnożeniu ułamków lub liczb mieszanych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zwykłych i liczb mieszanych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dzieleniu ułamków (liczb mieszanych) przez liczby naturalne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dzieleniu i mnożeniu ułamków lub liczb mieszanych tak, aby otrzymać ustalony wynik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rozwiązywać zadania tekstowe z zastosowaniem dzielenia ułamk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ów zwykłych i liczb mieszanych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A214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Figury na płaszczyźnie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7400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lastRenderedPageBreak/>
              <w:t>Ocena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podstawowe figury geometryczne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rodzaje katów: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prosty, ostry, rozwarty, pełny, półpełny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jednostki miary kątów: stopnie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pojęcia kątów: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przyległych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wierzchołkowych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związki miarowe pomiędzy poszczególnymi rodzajami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wielokąta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wierzchołka, kąta, boku wielokąta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przekątnej wielokąta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obwodu wielokąta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rodzaje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sumę miar kątów wewnętrznych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pojęcia: prostokąt, kwadrat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własności prostokąta i kwadratu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pojęcia: równoległobok, romb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własności boków równoległoboku i rombu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trapezu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nazwy czworokątów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rozpoznawać proste i odcinki prostopadłe (równoległe)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kreślić proste i odcinki prostopadłe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kreślić prostą prostopadłą przechodzącą przez punkt nieleżący na prostej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rozróżniać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mierzyć kąty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kąty o danej mierze stopniowej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miary kątów przyległych, wierzchołkowych na podstawie rysunku lub treści zadania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wielokąty o danych cechach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przekątne wielokąta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obwody wielokątów w rzeczywistości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i rysować poszczególne rodzaje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rodzaje trójkątów na podstawie rysunków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obwód trójkąta o danych długościach 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prostokąt, kwadrat o danych bokach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obwody prostokątów i kwadratów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wyróżniać spośród czworokątów równoległoboki i romby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przekątne równoległoboków i rombów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 symboliczny prostych prostopadłych i równoległych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odległości punktu od prostej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odległości między prostymi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elementy budowy 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 symboliczny 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związki miarowe pomiędzy poszczególnymi rodzajami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rodzaje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nazwy boków w trójkącie równoramiennym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nazwy boków w trójkącie prostokątnym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zależność między bokami w trójkącie równoramiennym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zasady konstrukcji trójkąta przy pomocy cyrkla i linijki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warunki zbudowania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miary kątów w trójkącie równobocznym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zależność między kątami w trójkącie równoramiennym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własności przekątnych prostokąta i kwadratu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własności przekątnych równoległoboku i rombu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sumę miar kątów wewnętrznych równoległoboku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własności miar kątów równoległoboku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nazwy boków w trapezie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rodzaje trapezów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sumę miar kątów trapezu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własności miar kątów trapezu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własności czworokątów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figur przystających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klasyfikację trójkątów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kreślić proste i odcinki równoległe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kreślić prostą równoległą przechodzącą przez punkt nieleżący na prostej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kreślić proste o ustalonej odległości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prostopadłością i równoległością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rozróżniać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mierzyć kąty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kąty o danej mierze stopniowej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miarę stopniową poszczególnych rodzajów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miary kątów przyległych, wierzchołkowych na podstawie rysunku lub treści zadania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wielokąty o danych cechach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obliczać obwody wielokątów: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w rzeczywistości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w skali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i rysować poszczególne rodzaje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rodzaje trójkątów na podstawie rysunków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obwód trójkąta równoramiennego o danej długości podstawy i ramienia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konstruować trójkąty o trzech danych bokach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brakujące miary kątów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prostokąt, kwadrat o danym obwodzie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obwody prostokątów i kwadratów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łamanych, których odcinkami są części przekątnej prostokąta, mając długość tej przekątnej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równoległoboki i romby, mając dane długości 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brakujące miary kątów w równoległobokach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trapez, mając dane długości dwóch 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brakujące miary kątów w trapezach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nazywać czworokąty, znając ich cechy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wskazywać figury przystające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rodzaje katów: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wypukły, wklęsły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jednostki miary kątów: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minuty, sekundy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pojęcia kątów: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naprzemianległych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odpowiadających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własności miar kątów trapezu równoramiennego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własności czworokątów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klasyfikację czworokątów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prostopadłością i równoległością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rozróżniać poszczególne rodzaje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kąty o danej mierze stopniowej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miarę stopniową poszczególnych rodzajów 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miary kątów przyległych, wierzchołkowych na podstawie rysunku lub treści zadania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obwody wielokątów w skali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podstawy (ramienia), znając obwód i długość ramienia (podstawy) trójkąta równoramiennego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konstruować trójkąt równoramienny o danych długościach podstawy i ramienia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konstruować trójkąt przystający do danego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brakujące miary kątów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obliczyć brakujące miary kątów w trójkątach z wykorzystaniem miar kątów przyległych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klasyfikować trójkąty, znając miary ich kątów oraz podawać miary kątów, znając nazwy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obwody prostokątów i kwadratów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łamanych, których odcinkami są części przekątnej prostokąta, mając długość tej przekątnej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brakujące miary kątów w równoległobokach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miary kątów równoległoboku, znając zależności pomiędzy nimi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długości wyróżnionych odcinków trapezu równoramiennego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brakujące miary kątów w trapezach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miary kątów trapezu równoramiennego (prostokątnego), znając zależności pomiędzy nimi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nazywać czworokąty, znając ich cechy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zależności między czworokątami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figury przystające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konstruować trójkąt przystający do danego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obliczyć brakujące miary kątów w trójkątach z wykorzystaniem miar kątów przyległych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klasyfikować trójkąty, znając miary ich kątów oraz podawać miary kątów, znając nazwy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równoległoboki i romby, mając dane długości przekątnych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miary kątów równoległoboku, znając zależności pomiędzy nimi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obliczać długości wyróżnionych odcinków trapezu równoramiennego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miary kątów trapezu równoramiennego (prostokątnego), znając zależności pomiędzy nimi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zależności między czworokątami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wzajemne położenia prostych i odcinków na płaszczyźnie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prostopadłością i równoległością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czworokąty o danych kątach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zegarem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związane z zegarem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miarę kąta wklęsłego </w:t>
            </w:r>
          </w:p>
          <w:p w:rsidR="00FB4EE4" w:rsidRPr="0035542D" w:rsidRDefault="00FB4EE4" w:rsidP="0035542D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dopełniać do kąta prostego kąty, których miary podane są w stopniach, minutach </w:t>
            </w:r>
            <w:r w:rsidRPr="0035542D">
              <w:rPr>
                <w:rFonts w:ascii="Times New Roman" w:hAnsi="Times New Roman" w:cs="Times New Roman"/>
                <w:sz w:val="20"/>
                <w:szCs w:val="20"/>
              </w:rPr>
              <w:t xml:space="preserve">i sekundach </w:t>
            </w:r>
          </w:p>
          <w:p w:rsidR="00FB4EE4" w:rsidRPr="0035542D" w:rsidRDefault="00FB4EE4" w:rsidP="0035542D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miary kątów przyległych, wierzchołkowych, odpowiadających </w:t>
            </w:r>
            <w:r w:rsidRPr="0035542D">
              <w:rPr>
                <w:rFonts w:ascii="Times New Roman" w:hAnsi="Times New Roman" w:cs="Times New Roman"/>
                <w:sz w:val="20"/>
                <w:szCs w:val="20"/>
              </w:rPr>
              <w:t xml:space="preserve">i naprzemianległych na podstawie rysunku lub treści zadania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kątami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wielokąty na części spełniające podane warunki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obwody wielokątów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liczbę przekątnych n-kątów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trójkątami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miarami kątów w trójkątach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sumy miar kątów wielokątów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wyróżniać w narysowanych figurach równoległoboki i romby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miarami kątów w równoległobokach i trójkątach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trapez równoramienny, mając dane długości dwóch podstaw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wyróżniać w narysowanych figurach trapezy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miarami kątów trapezu, trójkąta i czworokąta • rysować czworokąty spełniające podane warunki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• dzielić figurę na określoną liczbę figur przystających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prostopadłością i równoległością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czworokąty o danych kątach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zegarem 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związane z zegarem </w:t>
            </w:r>
          </w:p>
          <w:p w:rsidR="00FB4EE4" w:rsidRPr="0035542D" w:rsidRDefault="00FB4EE4" w:rsidP="0035542D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dopełniać do kąta prostego kąty, których miary podane są w stopniach, minutach </w:t>
            </w:r>
            <w:r w:rsidRPr="0035542D">
              <w:rPr>
                <w:rFonts w:ascii="Times New Roman" w:hAnsi="Times New Roman" w:cs="Times New Roman"/>
                <w:sz w:val="20"/>
                <w:szCs w:val="20"/>
              </w:rPr>
              <w:t xml:space="preserve">i sekundach  </w:t>
            </w:r>
          </w:p>
          <w:p w:rsidR="00FB4EE4" w:rsidRPr="0035542D" w:rsidRDefault="00FB4EE4" w:rsidP="0035542D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miary kątów przyległych, wierzchołkowych, odpowiadających </w:t>
            </w:r>
            <w:r w:rsidRPr="0035542D">
              <w:rPr>
                <w:rFonts w:ascii="Times New Roman" w:hAnsi="Times New Roman" w:cs="Times New Roman"/>
                <w:sz w:val="20"/>
                <w:szCs w:val="20"/>
              </w:rPr>
              <w:t xml:space="preserve">i naprzemianległych na podstawie rysunku lub treści zadania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kątami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wielokąty na części spełniające podane warunki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liczbę przekątnych n-kątów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trójkątami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konstruować wielokąty przystające do danych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stwierdzać możliwość zbudowania trójkąta o danych długościach 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miarami kątów w trójkątach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kwadraty, mając dane jeden wierzchołek i punkt przecięcia przekątnych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równoległobokami i rombami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rozwiązywać zadania tekstowe związane z miarami kątów w równoległobokach i trójkątach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obwodami trapezów i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miarami kątów trapezu, trójkąta i czworokąta </w:t>
            </w:r>
          </w:p>
          <w:p w:rsidR="0035542D" w:rsidRDefault="00FB4EE4" w:rsidP="0035542D">
            <w:pPr>
              <w:pStyle w:val="Akapitzlist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czworokąty spełniające podane warunki </w:t>
            </w:r>
          </w:p>
          <w:p w:rsidR="00FB4EE4" w:rsidRPr="0035542D" w:rsidRDefault="00FB4EE4" w:rsidP="0035542D">
            <w:pPr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35542D">
              <w:rPr>
                <w:rFonts w:ascii="Times New Roman" w:hAnsi="Times New Roman" w:cs="Times New Roman"/>
                <w:sz w:val="20"/>
                <w:szCs w:val="20"/>
              </w:rPr>
              <w:t xml:space="preserve">• dzielić figurę na określoną liczbę figur przystających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A214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Ułamki dziesiętne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7400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dwie postaci ułamka dziesiętnego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nazwy rzędów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porównywania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zależności pomiędzy jednostkami masy i jednostkami długości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dodawania i odejmowania pisemnego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mnożenia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dzielenia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mnożenia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mnożenia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dzielenia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zamiany ułamków dziesiętnych na ułamki zwykłe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procentu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dzielenie jako działanie odwrotne do mnożenia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potrzebę stosowania procentów w życiu codziennym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i odczytywać ułamki dziesiętne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dziesiętne na zwykłe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dwa ułamki o takiej samej liczbie cyfr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dodawać i odejmować ułamki dziesiętne o takiej samej liczbie cyfr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ułamki dziesiętne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z zastosowaniem mnożenia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i dzielić ułamki dziesiętne przez 10, 100, 1000…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mnożyć ułamki dziesiętne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mnożyć dwa ułamki dziesiętne o dwóch lub jednej cyfrze różnej od zera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dzielić ułamki dziesiętne przez liczby naturalne jednocyfrowe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dziesiętne ułamki zwykłe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½, ¼ na ułamki dziesiętne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wskazać przykłady zastosowań procentów w życiu codziennym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25%, 50% w postaci ułamków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nazwy rzędów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porównywania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zależności pomiędzy jednostkami masy i jednostkami długości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interpretację dodawania i odejmowania ułamków dziesiętnych na osi liczbowej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algorytm dzielenia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zamiany ułamków zwykłych na ułamki dziesiętne metodą rozszerzania ułamka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procentu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pozycyjny układ dziesiątkowy z rozszerzeniem na części ułamkowe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możliwość przedstawiania różnymi sposobami długości i masy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porównywanie różnicowe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porównywanie ilorazowe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porównywanie ilorazowe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potrzebę stosowania procentów w życiu codziennym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i odczytywać ułamki dziesiętne • zamieniać ułamki dziesiętne na zwykłe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zwykłe na dziesiętne poprzez rozszerzanie lub skracanie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ułamki dziesiętne z pominięciem nieistotnych zer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opisywać części figur za pomocą ułamka dziesiętnego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ułamki dziesiętne na osi liczbowej oraz je zaznaczać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o różnej liczbie cyfr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liczby przedstawione w postaci ułamka dziesiętnego oraz ułamka zwykłego (liczby mieszanej)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wyrażać podane wielkości w różnych jednostkach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ułamki dziesiętne do zamiany wyrażeń dwumianowanych na jednomianowane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dodawać i odejmować ułamki dziesiętne o różnej liczbie cyfr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na porównywanie różnicowe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ułamki dziesiętne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i dzielić ułamki dziesiętne przez 10, 100, 1000…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mnożyć ułamki dziesiętne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powiększać ułamki dziesiętne n razy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mnożyć kilka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dzielić ułamki dziesiętne przez liczby naturalne wielocyfrowe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pomniejszać ułamki dziesiętne n razy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ułamki dziesiętne przez ułamki dziesiętne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zwykłe na ułamki dziesiętne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na liczbach wymiernych dodatnich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zwykłe z ułamkami dziesiętnymi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wskazać przykłady zastosowań procentów w życiu codziennym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zamieniać procenty na: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ułamki dziesiętne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ułamki zwykłe nieskracalne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zapisywać ułamki o mianowniku 100 w postaci procentów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procentowo zacieniowane części figur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potrzebne informacje z diagramów procentowych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średniej arytmetycznej kilku liczb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zamiany ułamków zwykłych na ułamki dziesiętne metodą dzielenia licznika przez mianownik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obliczanie części liczby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zwykłe na dziesiętne poprzez rozszerzanie lub skracanie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opisywać części figur za pomocą ułamka dziesiętnego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ułamki dziesiętne na osi liczbowej oraz je zaznaczać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o różnej liczbie cyfr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liczby przedstawione w postaci ułamka dziesiętnego oraz ułamka zwykłego (liczby mieszanej)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porównywaniem ułamków 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wyrażać podane wielkości w różnych jednostkach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ułamki dziesiętne do zamiany wyrażeń dwumianowanych na jednomianowane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długości (masy) wyrażone w różnych jednostkach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dodawać i odejmować ułamki dziesiętne o różnej liczbie cyfr po przecinku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sumach i różnicach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prostych wyrażeń arytmetycznych zawierających dodawanie i odejmowanie ułamków dziesiętnych z uwzględnieniem kolejności działań i nawiasów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dodawania i odejmowania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na porównywanie różnicowe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przy zamianie jednostek mnożenie ułamków dziesiętnych przez 10, 100, 1000,...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i dzielenia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przy zamianie jednostek mnożenie i dzielenie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mnożyć ułamki dziesiętne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powiększać ułamki dziesiętne n razy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mnożyć kilka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ułamki z liczb wyrażonych ułamkami dziesiętnymi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zawierających dodawanie, odejmowanie i mnożenie ułamków dziesiętnych z uwzględnieniem kolejności działań i nawiasów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pamięciowo i pisemnie dzielić ułamki dziesiętne przez liczby naturalne wielocyfrowe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pomniejszać ułamki dziesiętne n razy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dzielić ułamki dziesiętne przez ułamki dziesiętne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rozwiązywać zadania tekstowe z zastosowaniem dzielenia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szacować wyniki działań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szacowaniem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zwykłe na ułamki dziesiętne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wykonywać działania na liczbach wymiernych dodatnich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ułamki zwykłe z ułamkami dziesiętnymi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procenty na ułamki zwykłe nieskracalne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na procenty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procentowo zacieniowane części figur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potrzebne informacje z diagramów procentowych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procentami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znajdować liczbę wymierną dodatnią leżącą między dwiema danymi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średnią arytmetyczną kilku liczb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zawierających działania na liczbach wymiernych dodatnich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prostych wyrażeń arytmetycznych zawierających dodawanie i odejmowanie ułamków dziesiętnych z uwzględnieniem kolejności działań i nawiasów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przy zamianie jednostek mnożenie ułamków dziesiętnych przez 10, 100, 1000,...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stosować przy zamianie jednostek mnożenie i dzielenie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zawierających dodawanie, odejmowanie i mnożenie ułamków dziesiętnych z uwzględnieniem kolejności działań i nawiasów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ułamki na procenty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potrzebne informacje z diagramów procentowych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ułamki dziesiętne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cyfry w ułamkach dziesiętnych tak, aby zachować poprawność nierówności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porównywaniem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różnym sposobem zapisywania długości i masy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wstawić znaki „+” i „–” w wyrażeniach arytmetycznych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i dzielenia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szacowaniem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działaniami na ułamkach zwykłych i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zawierających działania na liczbach wymiernych dodatnich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procentowo zacieniowane części figur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rozwiązywać zadania tekstowe związane z procentami </w:t>
            </w:r>
          </w:p>
          <w:p w:rsidR="00FB4EE4" w:rsidRPr="00CD7889" w:rsidRDefault="00FB4EE4" w:rsidP="00CD78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zapisem ułamka dziesiętnego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cyfry w ułamkach dziesiętnych tak, aby zachować poprawność nierówności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porównywaniem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różnym sposobem zapisywania długości i masy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wstawiać znaki „+” i „–” w wyrażeniach arytmetycznych tak, aby otrzymać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i dzielenia ułamków dziesiętnych przez 10, 100, 1000...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mnożenia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wstawiać znaki działań, tak aby wyrażenie arytmetyczne miało maksymalną wartość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dziesiętnych przez liczby naturalne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dzielenia ułamków dziesiętnych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szacowaniem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związane z rozwinięciami nieskończonymi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i okresowymi ułamków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zawierających działania na liczbach wymiernych dodatnich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• rozwiązywać zadania 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tekstowe związane z procentami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A214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Pola figur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7400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jednostki miary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prostokąta i kwadratu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miary pola jako liczby kwadratów jednostkowych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• obliczać pola prostokątów i kwadratów o długościach boków wyrażonych w tych samych jednostkach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zależności między jednostkami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gruntowe jednostki pola i zależności między nimi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wysokości i podstawy równoległoboku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równoległoboku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rombu wykorzystujący długości przekątnych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wysokości i podstawy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pojęcie wysokości i podstawy trapezu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trapezu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wzory na obliczanie pól poznanych wielokątów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związek pomiędzy jednostkami długości a jednostkami pola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prostokątów i kwadratów o długościach boków wyrażonych w różnych jednostkach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bok prostokąta, znając jego pole i długość drugiego boku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jednostki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zamianą jednostek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równoległoboków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i obwody rombu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rombu o danych przekątnych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kwadratu o danej przekątnej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trójkąta, znając długość podstawy i wysokości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trójkątów ostrokątnych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trapezu, znając długość podstawy i wysokość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poznanych wielokątów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zależności między jednostkami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rombu wykorzystujący długości przekątnych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wzory na obliczanie pól poznanych wielokątów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kryteria doboru wzoru na obliczanie pola rombu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prostokątów i kwadratów o długościach boków wyrażonych w różnych jednostkach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bok kwadratu, znając jego pole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bok prostokąta, znając jego pole i długość drugiego boku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kwadratu o danym obwodzie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prostokątów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jednostki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zamianą jednostek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podstawy równoległoboku, znając jego pole i długość wysokości opuszczonej na tę podstawę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wysokość równoległoboku, znając jego pole i długość podstawy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wysokość rombu, znając jego obwód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pola narysowanych równoległoboków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prostokąt o polu równym polu narysowanego równoległoboku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rombu o danych przekątnych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rombu, znając długość jednej przekątnej i związek między przekątnymi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romb o danym polu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trójkąty o danych polach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obliczać pola narysowanych trójkątów: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prostokątnych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rozwartokątnych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trójkąta prostokątnego o danych długościach przyprostokątnych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trapezu, znając sumę długości podstaw i wysokość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obliczać wysokość trapezu, znając jego pole i długości podstaw (ich sumę) lub zależności między nimi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poznanych wielokątów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różnice pól znanych wielokątów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różnice pól prostokątów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różnice pól równoległoboków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przekątnej rombu, znając jego pole i długość drugiej przekątnej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trójkątów jako części prostokątów o znanych bokach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różnicy pól trójkątów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• obliczać pola narysowanych figur jako sumy lub </w:t>
            </w:r>
            <w:r w:rsidR="00640B70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różnicy pól znanych wielokątów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prostokątów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zamianą jednostek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prostokąt o polu równym polu narysowanego równoległoboku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rombu, znając długość jednej przekątnej i związek między przekątnymi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trójkątów rozwartokątnych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wysokość trójkąta, znając długość podstawy i pole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podstawy trójkąta, znając wysokość i pole trójkąta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przyprostokątnej, znając pole trójkąta i długość drugiej przyprostokątnej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wysokość trapezu, znając jego pole i długości podstaw (ich sumę) lub zależności między nimi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różnice pól znanych wielokątów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różnice pól prostokątów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prostokątów w skali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związane z zamianą jednostek pola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różnice pól równoległoboków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wysokość równoległoboku, znając długości dwóch boków i drugiej wysokości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przekątnej rombu, znając jego pole i długość drugiej przekątnej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rombów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trójkątów jako części prostokątów o znanych bokach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narysowanych figur jako sumy lub różnicy pól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prostokąty o polu równym polu narysowanego trójkąta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trójkątów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trapezów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obliczać pola narysowanych figur jako sumy lub różnicy pól znanych wielokątów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rozwiązywać zadania tekstow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e związane z polami wielokątów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dzielić linią prostą figury złożone z prostokątów na dwie części o równych polach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zamianą jednostek pola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równoległoboków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rombów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prostokąty o polu równym polu narysowanego trójkąta i odwrotnie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rozwiązywać zadania tekstowe związane z polami trójkątów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polami trapezów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dzielić trapezy na części o równych polach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wielokąty o danych polach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rozwiązywać zadania tekstow</w:t>
            </w:r>
            <w:r w:rsidR="00640B70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e związane z polami wielokątów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sz w:val="20"/>
          <w:szCs w:val="20"/>
        </w:rPr>
      </w:pP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A214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Liczby całkowite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7400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pojęcia: liczby ujemnej i liczby dodatniej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liczb przeciwnych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dodawania liczb o jednakowych znakach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rozszerzenie osi liczbowej na liczby ujemne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zaznaczać liczby całkowite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porównywać liczby całkowite: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dodatnie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dodatnie z ujemnymi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podawać liczby przeciwne do danych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sumy liczb o jednakowych znakach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odejmować liczby całkowite dodatnie, gdy odj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emnik jest większy od odjemnej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liczby całkowitej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dodawania liczb o różnych znakach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zasadę zastępowania odejmowania dodawaniem liczby przeciwnej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mnożenia i dzielenia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rozszerzenie zbioru liczb o zbiór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zaznaczać liczby całkowite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podawać liczby całkowite większe lub mniejsze od danej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porównywać liczby całkowite: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ujemne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– ujemne z zerem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porządkować liczby całkowite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sumy liczb o różnych znakach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dopełniać składniki do określonej sumy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powiększać liczby całkowite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zastępować odejmowanie dodawaniem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odejmować liczby całkowite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• mnożyć i dzielić liczby c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ałkowite o jednakowych znakach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zasadę mnożenia i dzielenia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zaznaczać liczby całkowite na osi liczbowej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sumy wieloskładnikowe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korzystać z przemienności i łączności dodawania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znak sumy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pomniejszać liczby całkowite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różnice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różnicy, tak aby uzyskać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mnożyć i dzielić liczby całkowite o różnych znakach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ustalać znaki iloczynów i ilorazów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• obliczać wartości wyrażeń arytmetycznych zawierających działania na liczbach całkowitych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odejmować liczby całkowite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porównywać różnice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uzupełniać brakujące liczby w różnicy, tak aby uzyskać ustalony wynik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wartości wyrażeń arytmetycznych zawierających działania na liczbach całkowitych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odczytywać współrzędne liczb ujemnych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związane z porównywaniem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związane z liczbami całkowitymi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dodawaniem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odejmowaniem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średnie arytmetyczne kilku liczb całkowitych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ustala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ć znaki wyrażeń arytmetycznych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związane z obliczaniem czasu lokalnego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dodawaniem liczb całkowitych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odejmowaniem liczb całkowitych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wstawiać znaki działań, tak aby wyrażenie arytme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tyczne miało określoną wartość </w:t>
            </w:r>
          </w:p>
        </w:tc>
      </w:tr>
    </w:tbl>
    <w:p w:rsidR="00FB4EE4" w:rsidRDefault="00FB4EE4" w:rsidP="00FB4EE4">
      <w:pPr>
        <w:rPr>
          <w:rFonts w:ascii="Times New Roman" w:hAnsi="Times New Roman" w:cs="Times New Roman"/>
        </w:rPr>
      </w:pPr>
    </w:p>
    <w:p w:rsidR="007808A6" w:rsidRDefault="007808A6" w:rsidP="00FB4EE4">
      <w:pPr>
        <w:rPr>
          <w:rFonts w:ascii="Times New Roman" w:hAnsi="Times New Roman" w:cs="Times New Roman"/>
        </w:rPr>
      </w:pPr>
    </w:p>
    <w:p w:rsidR="007808A6" w:rsidRDefault="007808A6" w:rsidP="00FB4EE4">
      <w:pPr>
        <w:rPr>
          <w:rFonts w:ascii="Times New Roman" w:hAnsi="Times New Roman" w:cs="Times New Roman"/>
        </w:rPr>
      </w:pPr>
    </w:p>
    <w:p w:rsidR="007808A6" w:rsidRPr="00CD7889" w:rsidRDefault="007808A6" w:rsidP="00FB4EE4">
      <w:pPr>
        <w:rPr>
          <w:rFonts w:ascii="Times New Roman" w:hAnsi="Times New Roman" w:cs="Times New Roman"/>
        </w:rPr>
      </w:pPr>
    </w:p>
    <w:p w:rsidR="00FB4EE4" w:rsidRPr="00CD7889" w:rsidRDefault="00FB4EE4" w:rsidP="00A214B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D7889">
        <w:rPr>
          <w:rFonts w:ascii="Times New Roman" w:hAnsi="Times New Roman" w:cs="Times New Roman"/>
          <w:b/>
        </w:rPr>
        <w:t>Graniastosłupy</w:t>
      </w: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7400"/>
      </w:tblGrid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Oceny</w:t>
            </w:r>
          </w:p>
        </w:tc>
        <w:tc>
          <w:tcPr>
            <w:tcW w:w="7544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  <w:b/>
              </w:rPr>
              <w:t>Wymagania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cechy prostopadłościanu i sześcianu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elementy budowy prostopadłościanu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graniastosłupa prostego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elementy budowy graniastosłupa prostego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objętości figury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jednostki objętości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objętości prostopadłościanu i sześcianu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elementy budowy prostopadłościanów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na rysunkach prostopadłościanów ściany i krawędzie prostopadłe oraz równoległe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na rysunkach prostopadłościanów krawędzie o jednakowej długości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elementy budowy graniastosłupa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siatki prostopadłościanów o danych krawędziach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brył, znając liczbę mieszczących się w nich sześcianów jednostkowych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sześcianów </w:t>
            </w:r>
          </w:p>
          <w:p w:rsidR="00FB4EE4" w:rsidRPr="00CA6FC7" w:rsidRDefault="00FB4EE4" w:rsidP="00CD7889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prostopadłościanów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nazwy graniastosłupów prostych w zależności od podstawy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siatki bryły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sposób obliczania pola powierzchni graniastosłupa prostego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pojęcie wysokości graniastosłupa prostego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objętości graniastosłupa prostego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definicje litra i mililitra oraz zależności pomiędzy nimi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sposób obliczania pola powierzchni graniastosłupa prostego jako pola jego siatki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różnicę między polem powierzchni a objętością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sumy długości krawędzi prostopadłościanów oraz krawędzi sześcianów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wskazywać na rysunkach graniastosłupów ściany i krawędzie prostopadłe oraz równoległe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liczby ścian, wierzchołków, krawędzi graniastosłupów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projektować siatki graniastosłupów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kleić modele z zaprojektowanych siatek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powierzchni prostopadłościanu o wymiarach wyrażonych w tej samej jednostce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powierzchni graniastosłupów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brył, znając liczbę mieszczących się w nich sześcianów jednostkowych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przyporządkować zadane objętości do obiektów z natury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prostopadłościanów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graniastosłupów prostych, znając pole podstawy i wysokość bryły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wyrażać w litrach i mililitrach podane objętości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wyrażać w litrach i mililitrach objętość prosto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padłościanu o danych wymiarach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powierzchni graniastosłupa prostego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zależności pomiędzy jednostkami objętości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podstawą graniastosłupa prostego nie zawsze jest ten wielokąt, który leży na poziomej płaszczyźnie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związek pomiędzy jednostkami długości a jednostkami objętości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długość krawędzi sześcianu, znając sumę długości wszystkich krawędzi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projektować siatki graniastosłupów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projektować siatki graniastosłupów w skali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powierzchni prostopadłościanu o wymiarach wyrażonych w różnych jednostkach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powierzchni graniastosłupów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 zastosowaniem pól powierzchni graniastosłupów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objętość i pole powierzchni prostopadłościanu zbudowanego z określonej liczby sześcianów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objętościami prostopadłościanów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graniastosłupów prostych, znając opis podstawy lub jej rysunek i wysokość bryły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objętościami graniastosłupów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wyrażać w litrach i mililitrach podane objętości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wyrażać w litrach i mililitrach objętość prostopadłościanu o danych wymiarach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rozwiązywać zadania tekstowe związane z objętościami brył wyrażonymi w litrach l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>ub mililitrach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projektować siatki graniastosłupów w skali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objętościami brył wyrażonymi w litrach lub mililitrach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 treścią dotyczące długości krawędzi prostopadłościanów i sześcianów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 treścią dotyczące ścian sześcianu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rysować wszystkie ściany graniastosłupa trójkątnego, mając dane dwie z nich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określać cechy graniastosłupa znajdującego się na rysunku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pola powierzchni graniastosłupów złożonych z sześcianów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podawać liczbę sześcianów jednostkowych, z których składa się bryła na podstawie jej widoków z różnych stron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związane z objętościami prostopadłościanów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pole powierzchni sześcianu, znając jego objętość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objętościami graniastosłupów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obliczać objętości graniastosłupów prostych o podanych siatkach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zamieniać jednostki objętości </w:t>
            </w:r>
          </w:p>
          <w:p w:rsidR="00FB4EE4" w:rsidRPr="00671EC4" w:rsidRDefault="00FB4EE4" w:rsidP="0035542D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stosować zamianę jednostek objętoś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ci w zadaniach tekstowych </w:t>
            </w:r>
          </w:p>
        </w:tc>
      </w:tr>
      <w:tr w:rsidR="00CD7889" w:rsidRPr="00CD7889" w:rsidTr="00CD7889">
        <w:tc>
          <w:tcPr>
            <w:tcW w:w="1668" w:type="dxa"/>
            <w:shd w:val="clear" w:color="auto" w:fill="auto"/>
            <w:vAlign w:val="center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Celujący</w:t>
            </w:r>
          </w:p>
        </w:tc>
        <w:tc>
          <w:tcPr>
            <w:tcW w:w="7544" w:type="dxa"/>
            <w:shd w:val="clear" w:color="auto" w:fill="auto"/>
          </w:tcPr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Uczeń potrafi: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z treścią dotyczące ścian sześcianu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oceniać możliwość zbudowania z prostopadłościanów zadanego graniastosłupa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rozpoznawać siatki graniastosłupów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rozwiązywać zadania tekstowe z zastosowaniem pól powierzchni graniastosłupów prostych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podawać liczbę sześcianów jednostkowych, z których składa się bryła na podstawie jej widoków z różnych stron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nietypowe zadania tekstowe związane z objętościami prostopadłościanów </w:t>
            </w:r>
          </w:p>
          <w:p w:rsidR="00FB4EE4" w:rsidRPr="00671EC4" w:rsidRDefault="00FB4EE4" w:rsidP="00A214BB">
            <w:pPr>
              <w:pStyle w:val="Akapitzlist"/>
              <w:numPr>
                <w:ilvl w:val="1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rozwiązywać zadania tekstowe związane z objętościami graniastosłupów prostych </w:t>
            </w:r>
          </w:p>
          <w:p w:rsidR="00FB4EE4" w:rsidRPr="00671EC4" w:rsidRDefault="00FB4EE4" w:rsidP="00A214BB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71EC4">
              <w:rPr>
                <w:rFonts w:ascii="Times New Roman" w:hAnsi="Times New Roman" w:cs="Times New Roman"/>
                <w:sz w:val="20"/>
                <w:szCs w:val="20"/>
              </w:rPr>
              <w:t>• stosować zamianę jednostek ob</w:t>
            </w:r>
            <w:r w:rsidR="00671EC4" w:rsidRPr="00671EC4">
              <w:rPr>
                <w:rFonts w:ascii="Times New Roman" w:hAnsi="Times New Roman" w:cs="Times New Roman"/>
                <w:sz w:val="20"/>
                <w:szCs w:val="20"/>
              </w:rPr>
              <w:t xml:space="preserve">jętości w zadaniach tekstowych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CD7889" w:rsidRDefault="00FB4EE4" w:rsidP="00FB4EE4">
      <w:pPr>
        <w:rPr>
          <w:rFonts w:ascii="Times New Roman" w:hAnsi="Times New Roman" w:cs="Times New Roman"/>
        </w:rPr>
      </w:pPr>
    </w:p>
    <w:p w:rsidR="00FB4EE4" w:rsidRPr="00E85700" w:rsidRDefault="00FB4EE4" w:rsidP="00FB4EE4">
      <w:pPr>
        <w:ind w:left="348"/>
        <w:rPr>
          <w:rFonts w:ascii="Times New Roman" w:hAnsi="Times New Roman" w:cs="Times New Roman"/>
          <w:sz w:val="28"/>
          <w:szCs w:val="28"/>
          <w:u w:val="single"/>
        </w:rPr>
      </w:pPr>
    </w:p>
    <w:p w:rsidR="00FB4EE4" w:rsidRPr="00CD7889" w:rsidRDefault="00640B70" w:rsidP="00FB4EE4">
      <w:pPr>
        <w:pStyle w:val="Nagwek1"/>
        <w:rPr>
          <w:b/>
          <w:bCs/>
          <w:sz w:val="32"/>
          <w:lang w:val="pl-PL"/>
        </w:rPr>
      </w:pPr>
      <w:r w:rsidRPr="00E85700">
        <w:rPr>
          <w:b/>
          <w:bCs/>
          <w:szCs w:val="28"/>
          <w:u w:val="single"/>
          <w:lang w:val="pl-PL"/>
        </w:rPr>
        <w:t xml:space="preserve">KLASA </w:t>
      </w:r>
      <w:r w:rsidR="00FB4EE4" w:rsidRPr="00E85700">
        <w:rPr>
          <w:b/>
          <w:bCs/>
          <w:szCs w:val="28"/>
          <w:u w:val="single"/>
        </w:rPr>
        <w:t>VI</w:t>
      </w:r>
    </w:p>
    <w:p w:rsidR="00FB4EE4" w:rsidRPr="00CD7889" w:rsidRDefault="00FB4EE4" w:rsidP="00FB4EE4">
      <w:pPr>
        <w:pStyle w:val="Tekstpodstawowy"/>
      </w:pPr>
      <w:r w:rsidRPr="00CD7889">
        <w:t xml:space="preserve">              </w:t>
      </w:r>
    </w:p>
    <w:p w:rsidR="00FB4EE4" w:rsidRPr="00CD7889" w:rsidRDefault="00FB4EE4" w:rsidP="00FB4EE4">
      <w:pPr>
        <w:rPr>
          <w:rFonts w:ascii="Times New Roman" w:hAnsi="Times New Roman" w:cs="Times New Roman"/>
          <w:sz w:val="20"/>
        </w:rPr>
      </w:pPr>
    </w:p>
    <w:p w:rsidR="00FB4EE4" w:rsidRDefault="00FB4EE4" w:rsidP="00A214B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LICZBY NATURALNE I UŁAMKI</w:t>
      </w:r>
    </w:p>
    <w:p w:rsidR="00F72D15" w:rsidRPr="00CD7889" w:rsidRDefault="00F72D15" w:rsidP="00F72D1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612"/>
      </w:tblGrid>
      <w:tr w:rsidR="00CD7889" w:rsidRPr="00CD7889" w:rsidTr="00CD7889">
        <w:trPr>
          <w:jc w:val="center"/>
        </w:trPr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rPr>
          <w:jc w:val="center"/>
        </w:trPr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A214BB">
            <w:pPr>
              <w:pStyle w:val="Tytu"/>
              <w:numPr>
                <w:ilvl w:val="0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Uczeń zna: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tabs>
                <w:tab w:val="left" w:pos="1995"/>
              </w:tabs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nazwy działań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tabs>
                <w:tab w:val="left" w:pos="1995"/>
              </w:tabs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algorytm mnożenia i dzielenia ułamków dziesiętnych przez 10,100,1000,..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kolejność wykonywania działań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algorytm czterech działań pisemnych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pojęcie potęgi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zasadę rozszerzania i skracania ułamków zwykłych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pojęcie ułamka nieskracalnego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pojęcie ułamka jako ilorazu dwóch liczb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 xml:space="preserve">pojęcie ułamka jako części całości 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algorytm zamiany liczby mieszanej na ułamek niewłaściwy i odwrotnie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algorytm czterech działań na ułamkach zwykłych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 xml:space="preserve">zasadę zamiany ułamka zwykłego na ułamek dziesiętny metod rozszerzania lub skracania ułamka 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zasadę zamiany ułamka dziesiętnego na ułamek zwykły</w:t>
            </w:r>
          </w:p>
          <w:p w:rsidR="00FB4EE4" w:rsidRPr="00CD7889" w:rsidRDefault="00FB4EE4" w:rsidP="00A214BB">
            <w:pPr>
              <w:pStyle w:val="Tytu"/>
              <w:numPr>
                <w:ilvl w:val="0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Uczeń rozumie: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potrzebę stosowania działań pamięciowych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związek potęgi z iloczynem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potrzebę stosowania działań pisemnych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zasadę skracania i rozszerzania ułamków zwykłych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pojęcie ułamka jako ilorazu dwóch liczb naturalnych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pojęcie ułamka jako części całości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lastRenderedPageBreak/>
              <w:t>zasadę zamiany ułamka zwykłego na ułamek dziesiętny metodą rozszerzania lub skracania ułamka</w:t>
            </w:r>
          </w:p>
          <w:p w:rsidR="00FB4EE4" w:rsidRPr="00CD7889" w:rsidRDefault="00FB4EE4" w:rsidP="00A214BB">
            <w:pPr>
              <w:pStyle w:val="Tytu"/>
              <w:numPr>
                <w:ilvl w:val="0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Uczeń umie: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zaznaczyć i odczytywać na osi liczbowej liczbę naturalną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pamięciowo dodawać i odejmować ułamki dziesiętne o jednakowej liczbie cyfr po przecinku, dwucyfrowe liczby naturalne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mnożyć i dzielić w pamięci ułamki dziesiętne w ramach tabliczki mnożenia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obliczyć kwadrat i sześcian liczby naturalnej, ułamka dziesiętnego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pisemnie wykonać każde z czterech działań na ułamkach dziesiętnych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obliczyć kwadrat i sześcian ułamka dziesiętnego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zapisać iloczyny w postaci potęgi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zaznaczyć i odczytać ułamek zwykły i dziesiętny na osi liczbowej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 xml:space="preserve">wyciągać całości z ułamków niewłaściwych oraz zamieniać liczby mieszane na ułamki niewłaściwe 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dodawać, odejmować, mnożyć i dzielić ułamki zwykłe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podnosić do kwadratu i sześcianu ułamki właściwe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obliczyć ułamek z liczby naturalnej</w:t>
            </w:r>
          </w:p>
          <w:p w:rsidR="00FB4EE4" w:rsidRPr="00CD7889" w:rsidRDefault="00E26C0A" w:rsidP="0074224D">
            <w:pPr>
              <w:pStyle w:val="Tytu"/>
              <w:spacing w:line="360" w:lineRule="auto"/>
              <w:ind w:left="7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l-PL"/>
              </w:rPr>
              <w:t xml:space="preserve">       </w:t>
            </w:r>
            <w:r w:rsidR="00FB4EE4" w:rsidRPr="00CD7889">
              <w:rPr>
                <w:sz w:val="20"/>
                <w:szCs w:val="20"/>
              </w:rPr>
              <w:t>• zamienić ułamek zwykły na ułamek dziesiętny i odwrotnie</w:t>
            </w:r>
          </w:p>
        </w:tc>
      </w:tr>
      <w:tr w:rsidR="00CD7889" w:rsidRPr="00CD7889" w:rsidTr="00CD7889">
        <w:trPr>
          <w:jc w:val="center"/>
        </w:trPr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A214BB">
            <w:pPr>
              <w:pStyle w:val="Tytu"/>
              <w:numPr>
                <w:ilvl w:val="0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Uczeń zna: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 xml:space="preserve">zasadę zamiany ułamka zwykłego na ułamek dziesiętny metodą dzielenia licznika przez mianownik 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pojęcie rozwinięcia dziesiętnego skończonego i rozwinięcia dziesiętnego nieskończonego okresowego</w:t>
            </w:r>
          </w:p>
          <w:p w:rsidR="00FB4EE4" w:rsidRPr="00CD7889" w:rsidRDefault="00FB4EE4" w:rsidP="00A214BB">
            <w:pPr>
              <w:pStyle w:val="Tytu"/>
              <w:numPr>
                <w:ilvl w:val="0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Uczeń rozumie: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zasadę zamiany ułamka zwykłego na ułamek dziesiętny metodą dzielenia licznika przez mianownik</w:t>
            </w:r>
          </w:p>
          <w:p w:rsidR="00FB4EE4" w:rsidRPr="00CD7889" w:rsidRDefault="00FB4EE4" w:rsidP="00A214BB">
            <w:pPr>
              <w:pStyle w:val="Tytu"/>
              <w:numPr>
                <w:ilvl w:val="0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Uczeń umie: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zaznaczyć i odczytywać na osi liczbowej liczbę naturalną i ułamek dziesiętny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pamięciowo dodawać i odejmować ułamki dziesiętne różniące się liczbą cyfr po przecinku, wielocyfrowe liczby naturalne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mnożyć i dzielić w pamięci ułamki dziesiętne wykraczające poza tabliczkę mnożenia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mnożyć i dzielić w pamięci dwucyfrowe i wielocyfrowe (proste przykłady) liczby naturalne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obliczyć kwadrat i sześcian ułamka dziesiętnego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tworzyć wyrażenia arytmetyczne na podstawie treści zadań i obliczać wartości tych wyrażeń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lastRenderedPageBreak/>
              <w:t>pisemnie wykonać każde z czterech działań na ułamkach dziesiętnych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obliczyć kwadrat i sześcian ułamka dziesiętnego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zapisać iloczyny w postaci potęgi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zaznaczyć i odczytać ułamek zwykły i dziesiętny na osi liczbowej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dodawać, odejmować, mnożyć i dzielić ułamki zwykłe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podnosić do kwadratu i sześcianu ułamki właściwe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obliczyć ułamek z ułamka lub liczby mieszanej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rozwiązać zadanie tekstowe z zastosowaniem działań na ułamkach zwykłych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zamienić ułamek zwykły na ułamek dziesiętny i odwrotnie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porównać ułamek zwykły z ułamkiem dziesiętnym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porządkować ułamki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360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obliczyć wartość wyrażenia arytmetycznego zawierającego cztery działania na liczbach wymiernych dodatnich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podać rozwinięcie dziesiętne ułamka zwykłego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tabs>
                <w:tab w:val="left" w:pos="5875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w skróconej postaci rozwinięcie dziesiętne ułamka zwykłego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FB4EE4" w:rsidRPr="00CD7889" w:rsidRDefault="00E26C0A" w:rsidP="0074224D">
            <w:pPr>
              <w:pStyle w:val="Tytu"/>
              <w:spacing w:line="360" w:lineRule="auto"/>
              <w:ind w:left="72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pl-PL"/>
              </w:rPr>
              <w:t xml:space="preserve">       </w:t>
            </w:r>
            <w:r w:rsidR="00FB4EE4" w:rsidRPr="00CD7889">
              <w:rPr>
                <w:i/>
                <w:iCs/>
                <w:sz w:val="20"/>
                <w:szCs w:val="20"/>
              </w:rPr>
              <w:t xml:space="preserve">• </w:t>
            </w:r>
            <w:r w:rsidR="00FB4EE4" w:rsidRPr="00CD7889">
              <w:rPr>
                <w:sz w:val="20"/>
                <w:szCs w:val="20"/>
              </w:rPr>
              <w:t>określić kolejną cyfrę rozwinięcia dziesiętnego na podstawie jego skróconego zapisu</w:t>
            </w:r>
          </w:p>
        </w:tc>
      </w:tr>
      <w:tr w:rsidR="00CD7889" w:rsidRPr="00CD7889" w:rsidTr="00CD7889">
        <w:trPr>
          <w:jc w:val="center"/>
        </w:trPr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A214BB">
            <w:pPr>
              <w:pStyle w:val="Tytu"/>
              <w:numPr>
                <w:ilvl w:val="0"/>
                <w:numId w:val="34"/>
              </w:numPr>
              <w:spacing w:line="276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Uczeń umie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zaznaczyć i odczytać na osi liczbowej ułamek dziesiętny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pamięciowo dodawać i odejmować ułamki dziesiętne różniące się liczbą cyfr po przecinku i wielocyfrowe liczby naturalne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mnożyć i dzielić w pamięci ułamki dziesiętne wykraczające poza tabliczkę mnożenia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mnożyć i dzielić w pamięci dwucyfrowe i wielocyfrowe (proste przykłady) liczby naturalne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działania na liczbach naturalnych i ułamkach dziesiętnych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szacować wartości wyrażeń arytmetycznych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tworzyć wyrażenia arytmetyczne na podstawie treści zadań i obliczać wartości tych wyrażeń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 zastosowaniem działań na liczbach naturalnych i ułamkach dziesiętnych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 zastosowaniem działań na liczbach naturalnych i ułamkach dziesiętnych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liczbę w postaci potęgi liczby10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potęgi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potęgami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zaznaczyć i odczytać ułamek na osi liczbowej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podnosić do kwadratu i sześcianu liczby mieszane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ułamek z ułamka lub liczby mieszanej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4 działania oraz potęgowanie ułamków zwykłych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 zastosowaniem działań na ułamkach zwykłych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porównać ułamek zwykły z ułamkiem dziesiętnym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porządkować ułamki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zaznaczyć i odczytać ułamki zwykłe i dziesiętne na osi liczbowej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4 działania na liczbach wymiernych dodatnich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działaniami na ułamkach zwykłych i dziesiętnych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podać rozwinięcie dziesiętne ułamka zwykłego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w skróconej postaci rozwinięcie dziesiętne ułamka zwykłego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tabs>
                <w:tab w:val="left" w:pos="6382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 kolejną cyfrę rozwinięcia dziesiętnego na podstawie jego skróconego zapisu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porównać rozwinięcia dziesiętne liczb zapisanych w skróconej postaci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porównać liczby wymierne dodatnie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276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porządkować liczby wymierne dodatnie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ułamka piętrowego</w:t>
            </w:r>
          </w:p>
          <w:p w:rsidR="00FB4EE4" w:rsidRPr="00F72D15" w:rsidRDefault="00E26C0A" w:rsidP="0074224D">
            <w:pPr>
              <w:pStyle w:val="Akapitzlist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działania na liczbach wymiernych dodatnich</w:t>
            </w:r>
          </w:p>
        </w:tc>
      </w:tr>
      <w:tr w:rsidR="00CD7889" w:rsidRPr="00CD7889" w:rsidTr="00CD7889">
        <w:trPr>
          <w:jc w:val="center"/>
        </w:trPr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warunek konieczny zamiany ułamka zwykłego na ułamek dziesiętny skończony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podnosić do kwadratu i sześcianu liczby mieszane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tworzyć wyrażenia arytmetyczne na podstawie treści zadań i obliczać wartości tych wyrażeń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wyrażenia arytmetycznego zawierającego działania na liczbach naturalnych i ułamkach dziesiętnych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 zastosowaniem działań na liczbach naturalnych i ułamkach dziesiętnych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 zastosowaniem działań na liczbach naturalnych i ułamkach dziesiętnych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 ostatnią cyfrę potęgi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potęgami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porównać rozwinięcia dziesiętne liczb zapisanych w skróconej postaci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porównać liczby wymierne dodatnie</w:t>
            </w:r>
          </w:p>
          <w:p w:rsidR="00FB4EE4" w:rsidRPr="00CD7889" w:rsidRDefault="00FB4EE4" w:rsidP="00A214BB">
            <w:pPr>
              <w:pStyle w:val="Tytu"/>
              <w:numPr>
                <w:ilvl w:val="1"/>
                <w:numId w:val="34"/>
              </w:numPr>
              <w:spacing w:line="276" w:lineRule="auto"/>
              <w:jc w:val="left"/>
              <w:rPr>
                <w:sz w:val="20"/>
                <w:szCs w:val="20"/>
              </w:rPr>
            </w:pPr>
            <w:r w:rsidRPr="00CD7889">
              <w:rPr>
                <w:sz w:val="20"/>
                <w:szCs w:val="20"/>
              </w:rPr>
              <w:t>porządkować liczby wymierne dodatni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ułamka piętrowego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 zastosowaniem działań na ułamkach zwykłych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działania na liczbach wymiernych dodatnich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działaniami na ułamkach zwykłych i dziesiętnych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 rodzaj rozwinięcia dziesiętnego ułamka</w:t>
            </w:r>
          </w:p>
          <w:p w:rsidR="00FB4EE4" w:rsidRPr="00F72D15" w:rsidRDefault="00E26C0A" w:rsidP="007808A6">
            <w:pPr>
              <w:pStyle w:val="Akapitzlist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rozwinięciami dziesiętnymi ułamków zwykłych</w:t>
            </w:r>
          </w:p>
        </w:tc>
      </w:tr>
      <w:tr w:rsidR="00CD7889" w:rsidRPr="00CD7889" w:rsidTr="00CD7889">
        <w:trPr>
          <w:jc w:val="center"/>
        </w:trPr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tworzyć wyrażenia arytmetyczne na podstawie treści zadań i obliczać wartości tych wyrażeń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obliczyć wartość wyrażenia arytmetycznego zawierającego działania na liczbach naturalnych i ułamkach dziesiętnych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 zastosowaniem działań na liczbach naturalnych i ułamkach dziesiętnych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 zastosowaniem działań na liczbach naturalnych i ułamkach dziesiętnych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ostatnią cyfrę potęgi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potęgami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 zastosowaniem działań na ułamkach zwykłych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wyrażenia arytmetycznego zawierającego działania na liczbach wymiernych dodatnich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działaniami na ułamkach zwykłych i dziesiętnych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rodzaj rozwinięcia dziesiętnego ułamka </w:t>
            </w:r>
          </w:p>
          <w:p w:rsidR="00FB4EE4" w:rsidRPr="00F72D15" w:rsidRDefault="00E26C0A" w:rsidP="00E26C0A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rozwinięciami dziesiętnymi ułamków zwykłych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Default="00FB4EE4" w:rsidP="00A214B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FIGURY NA PŁASZCZYŹNIE</w:t>
      </w:r>
    </w:p>
    <w:p w:rsidR="00F72D15" w:rsidRPr="00CD7889" w:rsidRDefault="00F72D15" w:rsidP="00F72D1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CD7889" w:rsidRPr="00CD7889" w:rsidTr="00CD7889"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lk492419157"/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pojęcia: prosta, półprosta, odcinek, koło i okręg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wzajemne położenie prostych i odcinków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elementy koła i okręgu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zależność między długością promienia i średnicy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rodzaje trójkątów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nazwy boków w trójkącie równoramiennym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nazwy boków w trójkącie prostokątnym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nazwy czworokątów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własności czworokątów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definicję przekątnej, obwodu wielokąta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zależność między liczbą boków, wierzchołków i kątów w wielokącie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wierzchołka i ramion 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podział kątów ze względu na miarę: prosty, ostry, rozwarty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podział kątów ze względu na położenie: przyległe, wierzchołkowe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 symboliczny kąta i jego miary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sumę miar kątów wewnętrznych trójkąta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sumę miar kątów wewnętrznych czworokąta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Uczeń rozumie: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różnicę między kołem i okręgiem, prostą i odcinkiem, prostą i półprostą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konieczność stosowania odpowiednich przyrządów do rysowania figur geometrycznych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pochodzenie nazw poszczególnych rodzajów trójkątów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związki miarowe poszczególnych rodzajów kątów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za pomocą ekierki i linijki proste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i odcinki prostopadłe oraz proste i odcinki równoległe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wskazać poszczególne elementy w okręgu i w kole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kreślić koło i okrąg o danym promieniu lub średnicy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poszczególne rodzaje trójkątów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trójkąt w skali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obwód trójkąta i czworokąta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na rysunku wielokąt o określonych cechach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czworokąt, mając informacje o bokach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zmierzyć kąt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kąt o określonej mierze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rozróżniać i nazywać poszczególne rodzaje kątów </w:t>
            </w:r>
          </w:p>
          <w:p w:rsidR="00FB4EE4" w:rsidRPr="00F72D15" w:rsidRDefault="00E26C0A" w:rsidP="007808A6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trójkąta</w:t>
            </w:r>
          </w:p>
        </w:tc>
      </w:tr>
      <w:tr w:rsidR="00CD7889" w:rsidRPr="00CD7889" w:rsidTr="00CD7889"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definicje odcinków prostopadłych i odcinków równoległych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elementy koła i okręgu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rodzaje trójkątów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zależność między bokami w trójkącie równoramiennym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własności czworokątów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odział kątów ze względu na miarę: pełny, półpełny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miary kątów w trójkącie równobocznym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zależność między kątami w trójkącie równoramiennym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tabs>
                <w:tab w:val="left" w:pos="182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zależność między kątami w trapezie, równoległoboku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tabs>
                <w:tab w:val="left" w:pos="182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związki miarowe poszczególnych rodzajów kątów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za pomocą ekierki i linijki proste równoległe o danej odległości od siebie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zadania tekstowe związane z kołem, okręgiem i innymi figurami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narysować trójkąt w skali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obwód czworokąta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wskazać na rysunku wielokąt o określonych cechach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długość boku trójkąta równobocznego, znając jego obwód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długość boku trójkąta, znając długość obwodu i długości dwóch pozostałych boków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sklasyfikować czworokąty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czworokąt, mając informacje o</w:t>
            </w:r>
          </w:p>
          <w:p w:rsidR="00FB4EE4" w:rsidRPr="00F72D15" w:rsidRDefault="00FB4EE4" w:rsidP="00CA6FC7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bokach</w:t>
            </w:r>
          </w:p>
          <w:p w:rsidR="00FB4EE4" w:rsidRPr="00F72D15" w:rsidRDefault="00FB4EE4" w:rsidP="00CA6FC7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– przekątnych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obwodem czworokąta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kąt o określonej mierz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rozróżniać i nazywać poszczególne rodzaje 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przyległych, wierzchołkowych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brakujące miary kątów trójkąta </w:t>
            </w:r>
          </w:p>
          <w:p w:rsidR="00FB4EE4" w:rsidRPr="00F72D15" w:rsidRDefault="00E26C0A" w:rsidP="007808A6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czworokątów</w:t>
            </w:r>
          </w:p>
        </w:tc>
      </w:tr>
      <w:tr w:rsidR="00CD7889" w:rsidRPr="00CD7889" w:rsidTr="00CD7889"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wzajemne położenie</w:t>
            </w:r>
          </w:p>
          <w:p w:rsidR="00FB4EE4" w:rsidRPr="00F72D15" w:rsidRDefault="00FB4EE4" w:rsidP="007808A6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prostej i okręgu</w:t>
            </w:r>
          </w:p>
          <w:p w:rsidR="00FB4EE4" w:rsidRPr="00F72D15" w:rsidRDefault="00FB4EE4" w:rsidP="007808A6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okręgów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podział kątów ze względu na miarę: wypukły, wklęsły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podział kątów ze względu na położenie: odpowiadające, naprzemianległe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zadania tekstowe związane z kołem, okręgiem i innymi figurami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sklasyfikować czworokąty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czworokąt, mając informacje o:</w:t>
            </w:r>
          </w:p>
          <w:p w:rsidR="00FB4EE4" w:rsidRPr="00F72D15" w:rsidRDefault="00FB4EE4" w:rsidP="0074224D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bokach</w:t>
            </w:r>
          </w:p>
          <w:p w:rsidR="00FB4EE4" w:rsidRPr="00F72D15" w:rsidRDefault="00FB4EE4" w:rsidP="0074224D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przekątnych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obwodem czworokąta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rozróżniać i nazywać poszczególne rodzaje 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brakujące miary kątów odpowiadających, naprzemianległych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czworokątów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trójkąta lub czworokąta na rysunku z wykorzystaniem miar kątów przyległych, wierzchołkowych, naprzemianległych, odpowiadających oraz własności trójkątów lub czworokątów</w:t>
            </w:r>
          </w:p>
          <w:p w:rsidR="00FB4EE4" w:rsidRPr="00F72D15" w:rsidRDefault="00E26C0A" w:rsidP="0074224D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obwodem trójkąta, czworokąta lub innego wielokąta</w:t>
            </w:r>
          </w:p>
        </w:tc>
      </w:tr>
      <w:tr w:rsidR="00CD7889" w:rsidRPr="00CD7889" w:rsidTr="00CD7889"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zadania tekstowe związane z kołem, okręgiem i innymi figurami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obwodem trójkąta, czworokąta lub innego wielokąta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związane z zegarem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 miarę kąta przyległego, wierzchołkowego, odpowiadającego, naprzemianległego na podstawie rysunku lub treści zadania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trójkąta z wykorzystaniem miar kątów przyległych, wierzchołkowych, naprzemianległych, odpowiadających oraz sumy miar kątów wewnętrznych trójkąta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czworokąta na rysunku z wykorzystaniem miar kątów przyległych, wierzchołkowych, naprzemianległych, odpowiadających oraz własności czworokątów</w:t>
            </w:r>
          </w:p>
          <w:p w:rsidR="00FB4EE4" w:rsidRPr="00F72D15" w:rsidRDefault="00E26C0A" w:rsidP="00CA6FC7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miarami kątów w trójkątach i czworokątach</w:t>
            </w:r>
          </w:p>
        </w:tc>
      </w:tr>
      <w:tr w:rsidR="00CD7889" w:rsidRPr="00CD7889" w:rsidTr="00CD7889">
        <w:tc>
          <w:tcPr>
            <w:tcW w:w="1449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zadania tekstowe związane z kołem, okręgiem i innymi figurami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obwodem trójkąta, czworokąta lub innego wielokąta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związane z zegarem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miarę kąta przyległego, wierzchołkowego, odpowiadającego, naprzemianległego na podstawie rysunku lub treści zadania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trójkąta z wykorzystaniem miar kątów przyległych, wierzchołkowych, naprzemianległych, odpowiadających oraz sumy miar kątów wewnętrznych trójkąta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brakujące miary kątów czworokąta na rysunku z wykorzystaniem miar kątów przyległych, wierzchołkowych, naprzemianległych, odpowiadających oraz własności czworokątów</w:t>
            </w:r>
          </w:p>
          <w:p w:rsidR="00FB4EE4" w:rsidRPr="00F72D15" w:rsidRDefault="00E26C0A" w:rsidP="00CA6FC7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</w:t>
            </w:r>
            <w:r w:rsidR="00CA6FC7">
              <w:rPr>
                <w:rFonts w:ascii="Times New Roman" w:hAnsi="Times New Roman" w:cs="Times New Roman"/>
                <w:sz w:val="20"/>
                <w:szCs w:val="20"/>
              </w:rPr>
              <w:t xml:space="preserve">ązać zadanie tekstowe związane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z miarami kątów w trójkątach i czworokątach</w:t>
            </w:r>
          </w:p>
        </w:tc>
      </w:tr>
      <w:bookmarkEnd w:id="0"/>
    </w:tbl>
    <w:p w:rsidR="00FB4EE4" w:rsidRPr="00CD7889" w:rsidRDefault="00FB4EE4" w:rsidP="00FB4EE4">
      <w:pPr>
        <w:ind w:left="360"/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Default="00FB4EE4" w:rsidP="00A214B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LICZBY NA CO DZIEŃ</w:t>
      </w:r>
    </w:p>
    <w:p w:rsidR="00F72D15" w:rsidRPr="00CD7889" w:rsidRDefault="00F72D15" w:rsidP="00F72D1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612"/>
      </w:tblGrid>
      <w:tr w:rsidR="00CD7889" w:rsidRPr="00CD7889" w:rsidTr="00CD7889">
        <w:trPr>
          <w:jc w:val="center"/>
        </w:trPr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rPr>
          <w:jc w:val="center"/>
        </w:trPr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jednostki czasu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jednostki długości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jednostki masy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skali i planu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funkcje podstawowych klawiszy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potrzebę stosowania różnorodnych jednostek długości i masy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potrzebę stosowania odpowiedniej skali na mapach i planach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korzyści płynące z umiejętności stosowania kalkulatora do obliczeń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znaczenie podstawowych symboli występujących w instrukcjach i opisach:</w:t>
            </w:r>
          </w:p>
          <w:p w:rsidR="00FB4EE4" w:rsidRPr="00F72D15" w:rsidRDefault="00FB4EE4" w:rsidP="009205D2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– diagramów </w:t>
            </w:r>
          </w:p>
          <w:p w:rsidR="00FB4EE4" w:rsidRPr="00F72D15" w:rsidRDefault="00FB4EE4" w:rsidP="009205D2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schematów</w:t>
            </w:r>
          </w:p>
          <w:p w:rsidR="00FB4EE4" w:rsidRPr="00F72D15" w:rsidRDefault="00FB4EE4" w:rsidP="009205D2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innych rysunków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upływ czasu między wydarzeniami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porządkować wydarzenia w kolejności chronologicznej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zamienić jednostki czasu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wykonać obliczenia dotyczące długości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wykonać obliczenia dotyczące masy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zamienić jednostki długości i masy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skalę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długości odcinków w skali lub w rzeczywistości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wykonać obliczenia za pomocą kalkulatora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odczytać dane z:</w:t>
            </w:r>
          </w:p>
          <w:p w:rsidR="00FB4EE4" w:rsidRPr="00F72D15" w:rsidRDefault="00FB4EE4" w:rsidP="009205D2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tabeli</w:t>
            </w:r>
          </w:p>
          <w:p w:rsidR="00FB4EE4" w:rsidRPr="00F72D15" w:rsidRDefault="00FB4EE4" w:rsidP="009205D2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– diagramu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odczytać dane z wykresu </w:t>
            </w:r>
          </w:p>
          <w:p w:rsidR="00FB4EE4" w:rsidRPr="00F72D15" w:rsidRDefault="00E26C0A" w:rsidP="009205D2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</w:tc>
      </w:tr>
      <w:tr w:rsidR="00CD7889" w:rsidRPr="00CD7889" w:rsidTr="00CD7889">
        <w:trPr>
          <w:jc w:val="center"/>
        </w:trPr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zasady dotyczące lat przestępnych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zasady zaokrąglania liczb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symbol przybliżenia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konieczność wprowadzenia lat przestępnych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potrzebę zaokrąglania liczb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zasadę sporządzania wykresów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podać przykładowe lata przestępne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zamienić jednostki czasu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wyrażać w różnych jednostkach ten sam upływ czasu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kalendarzem i czasem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wykonać obliczenia dotyczące długości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wykonać obliczenia dotyczące masy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jednostki długości i masy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wyrażać w różnych jednostkach te same masy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wyrażać w różnych jednostkach te same długości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porządkować wielkości podane w różnych jednostkach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jednostkami długości i masy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skalę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długości odcinków w skali lub w rzeczywistości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ze skalą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zaokrąglić liczbę do danego rzędu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sprawdzić, czy kalkulator zachowuje kolejność działań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wykonać obliczenia za pomocą kalkulator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wykorzystać kalkulator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do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rozwiązania zadanie tekstowego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zadanie, odczytując dane z tabeli i korzystając z kalkulatora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zinterpretow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ać odczytane dane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odczytać dane z wykresu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zinterpretow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ać odczytane dane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przedstawić dane w postaci wykresu</w:t>
            </w:r>
          </w:p>
          <w:p w:rsidR="00FB4EE4" w:rsidRPr="00F72D15" w:rsidRDefault="00E26C0A" w:rsidP="009205D2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porównać informacje oczytane z dwóch wykresów</w:t>
            </w:r>
          </w:p>
        </w:tc>
      </w:tr>
      <w:tr w:rsidR="00CD7889" w:rsidRPr="00CD7889" w:rsidTr="00CD7889">
        <w:trPr>
          <w:jc w:val="center"/>
        </w:trPr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funkcje klawiszy pamięci kalkulatora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jednostki czasu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wyrażać w różnych jednostkach ten sam upływ czasu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kalendarzem i czasem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wyrażać w różnych jednostkach te same masy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wyrażać w różnych jednostkach te same długości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porządkować wielkości podane w różnych jednostkach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jednostkami długości i masy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ze skalą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zaokrąglić liczbę do danego rzędu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zaokrąglić liczbę zaznaczoną na osi liczbowej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wskazać liczby o podanym zaokrągleniu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zaokrąglić liczbę po zamianie jednostek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wykonać obliczenia za pomocą kalkulatora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wykorzystać kalkulator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do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rozwiązania zadanie tekstowego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zadanie, odczytując dane z tabeli i korzystając z kalkulatora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zinterpretow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ać odczytane dane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zinterpretow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ać odczytane dan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przedstawić dane w postaci wykresu</w:t>
            </w:r>
          </w:p>
          <w:p w:rsidR="00FB4EE4" w:rsidRPr="00F72D15" w:rsidRDefault="00E26C0A" w:rsidP="009205D2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porównać informacje oczytane z dwóch wykresów</w:t>
            </w:r>
          </w:p>
        </w:tc>
      </w:tr>
      <w:tr w:rsidR="00CD7889" w:rsidRPr="00CD7889" w:rsidTr="00CD7889">
        <w:trPr>
          <w:jc w:val="center"/>
        </w:trPr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kalendarzem i czasem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jednostkami długości i masy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ze skalą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określić, ile jest liczb o podanym zaokrągleniu spełniających dane warunki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przybliżeniami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wykonać wielodziałaniowe obliczenia za pomocą kalkulatora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wykorzystać kalkulator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do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rozwiązania zadanie tekstowego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tekstowe, w którym potrzebne informacje należy odczytać z tabeli lub schematu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informacje oczytane z dwóch wykresów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odpowiedzieć na pytanie dotyczące znalezionych danych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dopasować wykres do opisu sytuacji</w:t>
            </w:r>
          </w:p>
          <w:p w:rsidR="00FB4EE4" w:rsidRPr="00F72D15" w:rsidRDefault="00E26C0A" w:rsidP="0074224D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przedstawić dane w postaci wykresu</w:t>
            </w:r>
          </w:p>
        </w:tc>
      </w:tr>
      <w:tr w:rsidR="00CD7889" w:rsidRPr="00CD7889" w:rsidTr="00CD7889">
        <w:trPr>
          <w:jc w:val="center"/>
        </w:trPr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przybliżenia z niedomiarem oraz przybliżenia z nadmiarem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kalendarzem i czasem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jednostkami długości i masy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ze skalą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określić, ile jest liczb o podanym zaokrągleniu spełniających dane warunki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przybliżeniami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wykonać wielodziałaniowe obliczenia za pomocą kalkulatora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wykorzystać kalkulator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do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rozwiązania zadanie tekstowego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odpowiedzieć na pytanie dotyczące znalezionych danych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tekstowe, w którym potrzebne informacje należy odczytać z tabeli lub schematu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informacje oczytane z dwóch wykresów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odpowiedzieć na pytanie dotyczące znalezionych danych </w:t>
            </w:r>
          </w:p>
          <w:p w:rsidR="00FB4EE4" w:rsidRPr="00F72D15" w:rsidRDefault="00120DBE" w:rsidP="009205D2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dopasować wykres do opisu sytuacji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sz w:val="20"/>
          <w:szCs w:val="20"/>
        </w:rPr>
      </w:pPr>
    </w:p>
    <w:p w:rsidR="00E85700" w:rsidRDefault="00FB4EE4" w:rsidP="00A214B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PRĘDKOŚĆ, DROGA, CZAS</w:t>
      </w:r>
    </w:p>
    <w:p w:rsidR="00E85700" w:rsidRPr="00E85700" w:rsidRDefault="00E85700" w:rsidP="00E85700">
      <w:pPr>
        <w:rPr>
          <w:rFonts w:ascii="Times New Roman" w:hAnsi="Times New Roman" w:cs="Times New Roman"/>
          <w:sz w:val="20"/>
          <w:szCs w:val="20"/>
        </w:rPr>
      </w:pPr>
    </w:p>
    <w:p w:rsidR="00E85700" w:rsidRPr="00E85700" w:rsidRDefault="00E85700" w:rsidP="00E85700">
      <w:pPr>
        <w:rPr>
          <w:rFonts w:ascii="Times New Roman" w:hAnsi="Times New Roman" w:cs="Times New Roman"/>
          <w:sz w:val="20"/>
          <w:szCs w:val="20"/>
        </w:rPr>
      </w:pPr>
    </w:p>
    <w:p w:rsidR="00E85700" w:rsidRPr="00E85700" w:rsidRDefault="00E85700" w:rsidP="00E85700">
      <w:pPr>
        <w:rPr>
          <w:rFonts w:ascii="Times New Roman" w:hAnsi="Times New Roman" w:cs="Times New Roman"/>
          <w:sz w:val="20"/>
          <w:szCs w:val="20"/>
        </w:rPr>
      </w:pPr>
    </w:p>
    <w:p w:rsidR="00E85700" w:rsidRPr="00E85700" w:rsidRDefault="00E85700" w:rsidP="00E85700">
      <w:pPr>
        <w:rPr>
          <w:rFonts w:ascii="Times New Roman" w:hAnsi="Times New Roman" w:cs="Times New Roman"/>
          <w:sz w:val="20"/>
          <w:szCs w:val="20"/>
        </w:rPr>
      </w:pPr>
    </w:p>
    <w:p w:rsidR="00E85700" w:rsidRDefault="00E85700" w:rsidP="00E85700">
      <w:pPr>
        <w:rPr>
          <w:rFonts w:ascii="Times New Roman" w:hAnsi="Times New Roman" w:cs="Times New Roman"/>
          <w:sz w:val="20"/>
          <w:szCs w:val="20"/>
        </w:rPr>
      </w:pPr>
    </w:p>
    <w:p w:rsidR="00640B70" w:rsidRPr="00E85700" w:rsidRDefault="00640B70" w:rsidP="00E85700">
      <w:pPr>
        <w:ind w:firstLine="708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3"/>
        <w:gridCol w:w="7279"/>
      </w:tblGrid>
      <w:tr w:rsidR="00CD7889" w:rsidRPr="00CD7889" w:rsidTr="00CD7889">
        <w:tc>
          <w:tcPr>
            <w:tcW w:w="1374" w:type="dxa"/>
            <w:vAlign w:val="center"/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Ocena</w:t>
            </w:r>
          </w:p>
        </w:tc>
        <w:tc>
          <w:tcPr>
            <w:tcW w:w="8340" w:type="dxa"/>
            <w:vAlign w:val="center"/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c>
          <w:tcPr>
            <w:tcW w:w="1374" w:type="dxa"/>
          </w:tcPr>
          <w:p w:rsidR="00FB4EE4" w:rsidRPr="00640B70" w:rsidRDefault="00FB4EE4" w:rsidP="00CD7889">
            <w:pPr>
              <w:pStyle w:val="Nagwek4"/>
              <w:rPr>
                <w:rFonts w:ascii="Times New Roman" w:hAnsi="Times New Roman" w:cs="Times New Roman"/>
                <w:i w:val="0"/>
                <w:color w:val="auto"/>
                <w:szCs w:val="20"/>
              </w:rPr>
            </w:pPr>
            <w:r w:rsidRPr="00640B70">
              <w:rPr>
                <w:rFonts w:ascii="Times New Roman" w:hAnsi="Times New Roman" w:cs="Times New Roman"/>
                <w:i w:val="0"/>
                <w:color w:val="auto"/>
                <w:szCs w:val="20"/>
              </w:rPr>
              <w:t>dopuszczający</w:t>
            </w:r>
          </w:p>
        </w:tc>
        <w:tc>
          <w:tcPr>
            <w:tcW w:w="8340" w:type="dxa"/>
            <w:vAlign w:val="center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Uczeń zna: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jednostki prędkości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na podstawie podanej prędkości wyznaczać długość drogi przebytej w jednostce czasu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drogę, znając stałą prędkość i czas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porównać prędkości dwóch ciał, które przebyły jednakowe drogi w różnych czasach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prędkość w ruchu jednostajnym, znając drogę i czas</w:t>
            </w:r>
          </w:p>
        </w:tc>
      </w:tr>
      <w:tr w:rsidR="00CD7889" w:rsidRPr="00CD7889" w:rsidTr="00CD7889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dostateczny</w:t>
            </w:r>
          </w:p>
        </w:tc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Uczeń zna: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jednostki prędkości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algorytm zamiany jednostek prędkości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potrzebę stosowania różnych jednostek prędkości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drogę, znając stałą prędkość i czas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drogi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prędkość w ruchu jednostajnym, znając drogę i czas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zamieniać jednostki prędkości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porównać prędkości wyrażane w różnych jednostkach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prędkości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czas w ruchu jednostajnym, znając drogę i prędkość </w:t>
            </w:r>
          </w:p>
          <w:p w:rsidR="00FB4EE4" w:rsidRPr="00F72D15" w:rsidRDefault="00FB4EE4" w:rsidP="009205D2">
            <w:pPr>
              <w:pStyle w:val="Akapitzli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typu prędkość – droga – czas</w:t>
            </w:r>
          </w:p>
        </w:tc>
      </w:tr>
      <w:tr w:rsidR="00CD7889" w:rsidRPr="00CD7889" w:rsidTr="00CD7889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dobry</w:t>
            </w:r>
          </w:p>
        </w:tc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Uczeń zna: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algorytm zamiany jednostek prędkości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drogę, znając stałą prędkość i czas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obliczaniem drogi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zamieniać jednostki prędkości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prędkości wyrażane w różnych jednostkach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prędkości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czas w ruchu jednostajnym, znając drogę i prędkość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czasu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typu prędkość – droga – czas </w:t>
            </w:r>
          </w:p>
          <w:p w:rsidR="00FB4EE4" w:rsidRPr="00F72D15" w:rsidRDefault="00FB4EE4" w:rsidP="009205D2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 rozwiązać nietypowe zadanie tekstowe związane z obliczaniem prędkości </w:t>
            </w:r>
          </w:p>
        </w:tc>
      </w:tr>
      <w:tr w:rsidR="00CD7889" w:rsidRPr="00CD7889" w:rsidTr="00CD7889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bardzo dobry</w:t>
            </w:r>
          </w:p>
        </w:tc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Uczeń zna: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algorytm zamiany jednostek prędkości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drogi w ruchu jednostajnym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prędkości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czasu</w:t>
            </w:r>
          </w:p>
          <w:p w:rsidR="00FB4EE4" w:rsidRPr="00F72D15" w:rsidRDefault="00FB4EE4" w:rsidP="009205D2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typu prędkość – droga – czas </w:t>
            </w:r>
          </w:p>
        </w:tc>
      </w:tr>
      <w:tr w:rsidR="00CD7889" w:rsidRPr="00CD7889" w:rsidTr="00CD7889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obliczaniem drogi w ruchu jednostajnym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prędkości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czasu</w:t>
            </w:r>
          </w:p>
          <w:p w:rsidR="00FB4EE4" w:rsidRPr="00F72D15" w:rsidRDefault="00FB4EE4" w:rsidP="009205D2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typu prędkość – droga – czas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Default="00FB4EE4" w:rsidP="00A214B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POLA WIELOKĄTÓW</w:t>
      </w:r>
    </w:p>
    <w:p w:rsidR="00640B70" w:rsidRPr="00CD7889" w:rsidRDefault="00640B70" w:rsidP="00640B70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jednostki miary pola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wzory na obliczanie pola prostokąta i kwadratu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wzory na obliczanie pola równoległoboku i rombu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trójkąta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trapezu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miary pola jako liczby kwadratów jednostkowych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zależność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doboru wzoru na obliczanie pola rombu od danych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prostokąta i kwadratu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bok prostokąta, znając jego pole i długość drugiego boku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równoległoboku o danej wysokości i podstawie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rombu o danych przekątnych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narysowanego równoległoboku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pole trójkąta o danej wysokości i podstawie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narysowanego trójkąta 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pole trapezu, mając d</w:t>
            </w:r>
            <w:r w:rsidR="0074224D">
              <w:rPr>
                <w:rFonts w:ascii="Times New Roman" w:hAnsi="Times New Roman" w:cs="Times New Roman"/>
                <w:sz w:val="20"/>
                <w:szCs w:val="20"/>
              </w:rPr>
              <w:t>ane długości podstaw i wysokość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obliczyć pole narysowanego trapezu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zasadę zamiany jednostek pola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wyprowadzenie wzoru na obliczanie pola równoległoboku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wyprowadzenie wzoru na obliczanie pola trójkąta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wyprowadzenie wzoru na obliczanie pola trapezu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kwadratu o danym obwodzie i odwrotnie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bok prostokąta, znając jego pole i długość drugiego boku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prostokąt o danym polu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polem prostokąta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jednostki pola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narysowanego równoległoboku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narysować równoległobok o danym polu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długość podstawy równoległoboku, znając jego pole i wysokość opuszczoną na tę podstawę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wysokość równoległoboku, znając jego pole i długość podstawy, na którą opuszczona jest ta wysokość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polem równoległoboku i rombu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narysowanego trójkąta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polem trójkąta 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narysowanego trapezu 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 </w:t>
            </w: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polem trapezu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kwadratu o danym obwodzie i odwrotnie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polem prostokąta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jednostki pola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długość podstawy równoległoboku, znając jego pole i wysokość opuszczoną na tę podstawę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wysokość równoległoboku, znając jego pole i długość podstawy, na którą opuszczona jest ta wysokość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polem równoległoboku i rombu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narysowanego trójkąta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wysokości trójkąta, znając długość podstawy, na którą opuszczona jest ta wysokość i pole trójkąta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polem trójkąta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narysowanego trapezu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polem trapezu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figury jako sumę lub różnicę pól prostokątów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narysować równoległobok o polu równym polu danego czworokąta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długość przekątnej rombu, znając jego pole i długość drugiej przekątnej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podzielić trójkąt na części o równych polach 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pole figury jako sumę lub różnicę pól trójkątów i czworokątów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obliczyć pole figury jako sumę lub różnicę pól znanych wielokątów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jednostki pola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figury jako sumę lub różnicę pól prostokątów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polem prostokąta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narysować równoległobok o polu równym polu danego czworokąta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polem równoległoboku i rombu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podzielić trójkąt na części o równych polach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pole figury jako sumę lub różnicę pól trójkątów i czworokątów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polem trójkąta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podzielić trapez na części o równych polach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polem trapezu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obliczyć pole figury jako sumę lub różnicę pól znanych wielokątów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polem prostokąta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polem równoległoboku i rombu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figury jako sumę lub różnicę pól trójkątów i czworokątów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polem trójkąta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podzielić trapez na części o równych polach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polem trapezu</w:t>
            </w:r>
          </w:p>
          <w:p w:rsidR="00FB4EE4" w:rsidRPr="00F72D15" w:rsidRDefault="003B6D6C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obliczyć pole figury jako sumę lub różnicę pól znanych wielokątów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sz w:val="20"/>
          <w:szCs w:val="20"/>
        </w:rPr>
      </w:pPr>
    </w:p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6. PROCENTY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Ocena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procentu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algorytm zamiany ułamków na procenty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diagramu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korzyści płynące z umiejętności stosowania kalkulatora do obliczeń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procentu liczby jako jej części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potrzebę stosowania procentów w życiu codziennym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w procentach, jaką część figury zacieniowano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procent na ułamek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opisywać w procentach części skończonych zbiorów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ułamek na procent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opisywać w procentach części skończonych zbiorów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zamienić ułamek na procent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odczytać dane z diagramu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odpowiedzieć na pytanie dotyczące znalezionych danych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przedstawić dane w postaci diagramu słupkowego</w:t>
            </w:r>
          </w:p>
          <w:p w:rsidR="00FB4EE4" w:rsidRPr="00F72D15" w:rsidRDefault="003B6D6C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obliczyć procent liczby naturalnej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algorytm zamiany ułamków na procenty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zasady zaokrąglania liczb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algorytm obliczania ułamka liczby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równoważność wyrażania części liczby ułamkiem lub procentem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potrzebę stosowania różnych diagramów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w procentach, jaką część figury zacieniowano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procent na ułamek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wyrazić informacje podane za pomocą procentów w ułamkach i odwrotnie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dwie liczby, z których jedna jest zapisana w postaci procentu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procentami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opisywać w procentach części skończonych zbiorów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ułamek na procent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określeniem,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zaokrąglić ułamek dziesiętny i wyrazić go w procentach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opisywać w procentach części skończonych zbiorów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ułamek na procent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określeniem,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odczytać dane z diagramu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odpowiedzieć na pytanie dotyczące znalezionych danych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przedstawić dane w postaci diagramu słupkowego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procent liczby naturalnej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wykorzystać dane z diagramów do obliczania procentu liczby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procentu danej liczby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obliczyć liczbę na podstawie danego jej procentu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liczbę większą o dany procent 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liczbę mniejszą o dany procent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podwyżkami i obniżkami o dany procent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procent na ułamek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wyrazić informacje podane za pomocą procentów w ułamkach i odwrotnie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dwie liczby, z których jedna jest zapisana w postaci procentu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procentami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opisywać w procentach części skończonych zbiorów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ułamek na procent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określeniem,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opisywać w procentach części skończonych zbiorów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zamienić ułamek na procent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określeniem,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odczytać dane z diagramu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odpowiedzieć na pytanie dotyczące znalezionych danych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przedstawić dane w postaci diagramu słupkowego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wykorzystać dane z diagramów do obliczania procentu liczby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procentu danej liczby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liczbę na podstawie danego jej procentu 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liczby na podstawie danego jej procentu 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podwyżkami i obniżkami o dany procent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ułamkami i procentami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określeniem,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porównać dane z dwóch diagramów i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odpowiedzieć na pytania dotyczące znalezionych danych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obliczaniem procentu danej liczby 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liczby na podstawie danego jej procentu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podwyżkami i obniżkami o dany procent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ułamkami i procentami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określeniem, jakim procentem jednej liczby jest druga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porównać dane z dwóch diagramów i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odpowiedzieć na pytania dotyczące znalezionych danych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obliczaniem procentu danej liczby 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liczby na podstawie danego jej procentu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podwyżkami i obniżkami o dany procent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Default="00FB4EE4" w:rsidP="00A214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LICZBY DODATNIE I LICZBY UJEMNE</w:t>
      </w:r>
    </w:p>
    <w:p w:rsidR="00E85700" w:rsidRPr="00CD7889" w:rsidRDefault="00E85700" w:rsidP="00E85700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liczby ujemnej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liczb przeciwnych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zasadę dodawania liczb o jednakowych znakach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zasadę dodawania liczb o różnych znakach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zasadę ustalania znaku iloczynu i ilorazu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rozszerzenie osi liczbowej na liczby ujemne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zasadę dodawania liczb o jednakowych znakach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zasadę dodawania liczb o różnych znakach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zaznaczyć i odczytać liczbę ujemną na osi liczbowej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wymienić kilka liczb większych lub mniejszych od danej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liczby wymierne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zaznaczyć liczby przeciwne na osi liczbowej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sumę i różnicę liczb całkowitych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powiększyć lub pomniejszyć liczbę całkowitą o daną liczbę </w:t>
            </w:r>
          </w:p>
          <w:p w:rsidR="00FB4EE4" w:rsidRPr="00F72D15" w:rsidRDefault="003B6D6C" w:rsidP="003B6D6C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obliczyć iloczyn i iloraz liczb całkowitych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wartości bezwzględnej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zasadę zastępowania odejmowania dodawaniem liczby przeciwnej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zasadę zastępowania odejmowania dodawaniem liczby przeciwnej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zaznaczyć i odczytać liczbę ujemną na osi liczbowej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wymienić kilka liczb większych lub mniejszych od danej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liczby wymierne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porządkować liczby wymierne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bezwzględną liczby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sumę i różnicę liczb całkowitych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korzystać z przemienności i łączności dodawania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powiększyć lub pomniejszyć liczbę całkowitą o daną liczbę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uzupełnić brakujące składniki, odjemną lub odjemnik w działaniu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kwadrat i sześcian liczb całkowitych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ustalić znak iloczynu i ilorazu kilku liczb wymiernych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4 działania na liczbach całkowitych</w:t>
            </w:r>
          </w:p>
          <w:p w:rsidR="00FB4EE4" w:rsidRPr="00F72D15" w:rsidRDefault="00120DBE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określić znak potęgi liczby wymiernej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porządkować liczby wymierne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podać, ile liczb spełnia podany warunek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bezwzględną liczby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sumę wieloskładnikową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uzupełnić brakujące składniki, odjemną lub odjemnik w działaniu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kwadrat i sześcian liczb całkowitych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4 działania na liczbach całkowitych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porównać sumy i różnice liczb całkowitych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sumę i różnicę liczb wymiernych</w:t>
            </w:r>
          </w:p>
          <w:p w:rsidR="00FB4EE4" w:rsidRPr="00F72D15" w:rsidRDefault="00120DBE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dodawaniem i odejmowaniem liczb wymiernych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określić znak potęgi liczby wymiernej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związane z liczbami dodatnimi i ujemnymi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porównać sumy i różnice liczb całkowitych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dodawaniem i odejmowaniem liczb wymiernych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4 działania na liczbach całkowitych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mnożeniem i dzieleniem liczb całkowitych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związane z liczbami dodatnimi i ujemnymi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dodawaniem i odejmowaniem liczb wymiernych</w:t>
            </w:r>
          </w:p>
          <w:p w:rsidR="0074224D" w:rsidRDefault="00FB4EE4" w:rsidP="0074224D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wyrażenia arytmetycznego zawierającego 4 działania na liczbach całkowitych</w:t>
            </w:r>
          </w:p>
          <w:p w:rsidR="00FB4EE4" w:rsidRPr="0074224D" w:rsidRDefault="00FB4EE4" w:rsidP="0074224D">
            <w:pPr>
              <w:pStyle w:val="Akapitzlist"/>
              <w:numPr>
                <w:ilvl w:val="1"/>
                <w:numId w:val="2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24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74224D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mnożeniem i dzieleniem liczb całkowitych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sz w:val="20"/>
          <w:szCs w:val="20"/>
        </w:rPr>
      </w:pPr>
    </w:p>
    <w:p w:rsidR="00FB4EE4" w:rsidRPr="00CD7889" w:rsidRDefault="00FB4EE4" w:rsidP="00A214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WYRAŻENIA ALGEBRAICZNE I RÓWNANIA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3"/>
        <w:gridCol w:w="7279"/>
      </w:tblGrid>
      <w:tr w:rsidR="00CD7889" w:rsidRPr="00CD7889" w:rsidTr="00CD7889">
        <w:tc>
          <w:tcPr>
            <w:tcW w:w="1374" w:type="dxa"/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Ocena</w:t>
            </w:r>
          </w:p>
        </w:tc>
        <w:tc>
          <w:tcPr>
            <w:tcW w:w="8340" w:type="dxa"/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c>
          <w:tcPr>
            <w:tcW w:w="1374" w:type="dxa"/>
          </w:tcPr>
          <w:p w:rsidR="00FB4EE4" w:rsidRPr="00640B70" w:rsidRDefault="00FB4EE4" w:rsidP="00CD7889">
            <w:pPr>
              <w:pStyle w:val="Nagwek4"/>
              <w:rPr>
                <w:rFonts w:ascii="Times New Roman" w:hAnsi="Times New Roman" w:cs="Times New Roman"/>
                <w:i w:val="0"/>
                <w:color w:val="auto"/>
                <w:szCs w:val="20"/>
              </w:rPr>
            </w:pPr>
            <w:r w:rsidRPr="00640B70">
              <w:rPr>
                <w:rFonts w:ascii="Times New Roman" w:hAnsi="Times New Roman" w:cs="Times New Roman"/>
                <w:i w:val="0"/>
                <w:color w:val="auto"/>
                <w:szCs w:val="20"/>
              </w:rPr>
              <w:t>dopuszczający</w:t>
            </w:r>
          </w:p>
        </w:tc>
        <w:tc>
          <w:tcPr>
            <w:tcW w:w="8340" w:type="dxa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zasady tworzenia wyrażeń algebraicznych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pojęcia: suma, różnica, iloczyn, iloraz, kwadrat nieznanych wielkości liczbowych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wartości liczbowej wyrażenia algebraicznego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równania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rozwiązania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liczby spełniającej równanie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w postaci wyrażenia algebraicznego informacje osadzone w kontekście praktycznym z zadaną niewiadomą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liczbową wyrażenia bez jego przekształcenia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w postaci równania informacje osadzone w kontekście praktycznym z zadaną niewiadomą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zadanie w postaci równania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odgadnąć rozwiązanie równania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podać rozwiązanie prostego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sprawdzić, czy liczba spełnia równanie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proste równanie przez dopełnienie lub wykonanie działania odwrotnego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sprawdzi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ć poprawność rozwiązania równania </w:t>
            </w:r>
          </w:p>
          <w:p w:rsidR="00FB4EE4" w:rsidRPr="00F72D15" w:rsidRDefault="003B6D6C" w:rsidP="003B6D6C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sprawdzić poprawność rozwiązania zadania </w:t>
            </w:r>
          </w:p>
        </w:tc>
      </w:tr>
      <w:tr w:rsidR="00CD7889" w:rsidRPr="00CD7889" w:rsidTr="00CD7889">
        <w:tc>
          <w:tcPr>
            <w:tcW w:w="1374" w:type="dxa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8340" w:type="dxa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zasady tworzenia wyrażeń algebraicznych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pojęcia: suma, różnica, iloczyn, iloraz, kwadrat nieznanych wielkości liczbowych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zasady krótszego zapisu wyrażeń algebraicznych będących sumą lub różnicą jednomianów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zasady krótszego zapisu wyrażeń algebraicznych będących iloczynem lub ilorazem jednomianu i liczby wymiernej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potrzebę tworzenia wyrażeń algebraicznych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stosować oznaczenia literowe nieznanych wielkości liczbowych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w postaci wyrażenia algebraicznego informacje osadzone w kontekście praktycznym z zadaną niewiadomą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zbudować wyrażenie algebraiczne na podstawie opisu lub rysunku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liczbową wyrażenia bez jego przekształcenia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krócej wyrażenia algebraiczne będące sumą lub różnicą jednomianów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krócej wyrażenia algebraiczne będące iloczynem lub ilorazem jednomianu i liczby wymiernej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liczbową wyrażenia po jego przekształceniu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w postaci równania informacje osadzone w kontekście praktycznym z zadaną niewiadomą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zadanie w postaci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odgadnąć rozwiązanie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podać rozwiązanie prostego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sprawdzić, czy liczba spełnia równanie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proste równanie przez dopełnienie lub wykonanie działania odwrotnego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sprawdzi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ć poprawność rozwiązania równania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doprowadzić równanie do prostszej postaci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zapisać zadanie tekstowe za pomocą równania i rozwiązać je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wyrazić treść zadania za pomocą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sprawdzić poprawność rozwiązania zadania </w:t>
            </w:r>
          </w:p>
          <w:p w:rsidR="00FB4EE4" w:rsidRPr="00F72D15" w:rsidRDefault="003B6D6C" w:rsidP="003B6D6C">
            <w:pPr>
              <w:pStyle w:val="Akapitzlist"/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za pomocą równania</w:t>
            </w:r>
          </w:p>
        </w:tc>
      </w:tr>
      <w:tr w:rsidR="00CD7889" w:rsidRPr="00CD7889" w:rsidTr="00CD7889">
        <w:tc>
          <w:tcPr>
            <w:tcW w:w="1374" w:type="dxa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340" w:type="dxa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metodę równań równoważnych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metodę równań równoważnych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stosować oznaczenia literowe nieznanych wielkości liczbowych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w postaci wyrażenia algebraicznego informacje osadzone w kontekście praktycznym z zadaną niewiadomą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zbudować wyrażenie algebraiczne na podstawie opisu lub rysunku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wartość liczbową wyrażenia bez jego przekształcenia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obliczaniem wartości wyrażeń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krócej wyrażenia algebraiczne będące sumą lub różnicą jednomianów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krócej wyrażenia algebraiczne będące iloczynem lub ilorazem jednomianu i liczby wymiernej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wartość liczbową wyrażenia po jego przekształceniu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prostymi przekształceniami algebraicznymi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w postaci równania informacje osadzone w kontekście praktycznym z zadaną niewiadomą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zadanie w postaci równania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podać rozwiązanie prostego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doprowadzić równanie do prostszej postaci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równanie z przekształcaniem wyrażeń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zadanie tekstowe za pomocą równania i rozwiązać je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wyrazić treść zadania za pomocą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za pomocą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podać przykład wyrażenia algebraicznego przyjmującego określoną wartość dla danych wartości występujących w nim niewiadomych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przyporządkować równanie do podanego zdania</w:t>
            </w:r>
          </w:p>
          <w:p w:rsidR="00FB4EE4" w:rsidRPr="00F72D15" w:rsidRDefault="003B6D6C" w:rsidP="003B6D6C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uzupełnić równanie tak, aby spełniała je podana liczba </w:t>
            </w:r>
          </w:p>
        </w:tc>
      </w:tr>
      <w:tr w:rsidR="00CD7889" w:rsidRPr="00CD7889" w:rsidTr="00CD7889">
        <w:tc>
          <w:tcPr>
            <w:tcW w:w="1374" w:type="dxa"/>
          </w:tcPr>
          <w:p w:rsidR="00FB4EE4" w:rsidRPr="00F72D15" w:rsidRDefault="00FB4EE4" w:rsidP="00CD7889">
            <w:pPr>
              <w:pStyle w:val="Nagwek4"/>
              <w:rPr>
                <w:rFonts w:ascii="Times New Roman" w:hAnsi="Times New Roman" w:cs="Times New Roman"/>
                <w:i w:val="0"/>
                <w:color w:val="auto"/>
                <w:szCs w:val="20"/>
              </w:rPr>
            </w:pPr>
            <w:r w:rsidRPr="00F72D15">
              <w:rPr>
                <w:rFonts w:ascii="Times New Roman" w:hAnsi="Times New Roman" w:cs="Times New Roman"/>
                <w:i w:val="0"/>
                <w:color w:val="auto"/>
                <w:szCs w:val="20"/>
              </w:rPr>
              <w:lastRenderedPageBreak/>
              <w:t>bardzo dobry</w:t>
            </w:r>
          </w:p>
        </w:tc>
        <w:tc>
          <w:tcPr>
            <w:tcW w:w="8340" w:type="dxa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Uczeń umie: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równanie z przekształcaniem wyrażeń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zbudować wyrażenie algebraiczne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budowaniem wyrażeń algebraicznych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związane z obliczaniem wartości wyrażeń algebraicznych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podać przykład wyrażenia algebraicznego przyjmującego określoną wartość dla danych wartości występujących w nim niewiadomych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prostymi przekształceniami algebraicznymi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zapisać zadanie w postaci równania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przyporządkować równanie do podanego zdania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równanie, które nie ma rozwiązania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zadanie tekstowe za pomocą równania i odgadnąć jego rozwiązanie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zadanie tekstowe za pomocą równania i rozwiązać to równanie </w:t>
            </w:r>
          </w:p>
          <w:p w:rsidR="00FB4EE4" w:rsidRPr="00F72D15" w:rsidRDefault="003B6D6C" w:rsidP="003B6D6C">
            <w:pPr>
              <w:pStyle w:val="Akapitzlist"/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za pomocą równania </w:t>
            </w:r>
          </w:p>
        </w:tc>
      </w:tr>
      <w:tr w:rsidR="00CD7889" w:rsidRPr="00CD7889" w:rsidTr="00CD7889">
        <w:tc>
          <w:tcPr>
            <w:tcW w:w="1374" w:type="dxa"/>
          </w:tcPr>
          <w:p w:rsidR="00FB4EE4" w:rsidRPr="00CD7889" w:rsidRDefault="00FB4EE4" w:rsidP="00CD7889">
            <w:pPr>
              <w:pStyle w:val="Nagwek2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celujący</w:t>
            </w:r>
          </w:p>
        </w:tc>
        <w:tc>
          <w:tcPr>
            <w:tcW w:w="8340" w:type="dxa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budowaniem wyrażeń algebraicznych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podać przykład wyrażenia algebraicznego przyjmującego określoną wartość dla danych wartości występujących w nim niewiadomych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prostymi przekształceniami algebraicznymi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zadanie w postaci równania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zadanie tekstowe za pomocą równania i odgadnąć jego rozwiązanie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zapisać zadanie tekstowe za pomocą równania i rozwiązać to równanie </w:t>
            </w:r>
          </w:p>
          <w:p w:rsidR="00FB4EE4" w:rsidRPr="00F72D15" w:rsidRDefault="003B6D6C" w:rsidP="003B6D6C">
            <w:pPr>
              <w:pStyle w:val="Akapitzlist"/>
              <w:tabs>
                <w:tab w:val="left" w:pos="26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za pomocą równania </w:t>
            </w:r>
          </w:p>
        </w:tc>
      </w:tr>
    </w:tbl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Default="00FB4EE4" w:rsidP="00A214B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D7889">
        <w:rPr>
          <w:rFonts w:ascii="Times New Roman" w:hAnsi="Times New Roman" w:cs="Times New Roman"/>
          <w:b/>
          <w:bCs/>
          <w:sz w:val="20"/>
          <w:szCs w:val="20"/>
        </w:rPr>
        <w:t>FIGURY PRZESTRZENNE</w:t>
      </w:r>
    </w:p>
    <w:p w:rsidR="00E85700" w:rsidRPr="00CD7889" w:rsidRDefault="00E85700" w:rsidP="00E85700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pojęcia: graniastosłup, ostrosłup, walec, stożek, kula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pojęcia charakteryzujące graniastosłup, ostrosłup, walec, stożek, kulę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podstawowe wiadomości na temat prostopadłościanu i sześcianu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siatki bryły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powierzchni prostopadłościanu i sześcianu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cechy charakteryzujące graniastosłup prosty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nazwy graniastosłupów prostych w zależności od podstawy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siatki graniastosłupa prostego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objętości figury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jednostki objętości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objętości prostopadłościanu i sześcianu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ostrosłupa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nazwy ostrosłupów w zależności od podstawy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cechy budowy ostrosłupa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pojęcie siatki ostrosłupa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Uczeń rozumie: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sposób obliczania pola powierzchni graniastosłupa prostego jako pole jego siatki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miary objętości jako liczby sześcianów jednostkowych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wskazać graniastosłup, ostrosłup, walec, stożek, kulę wśród innych brył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na modelach wielkości charakteryzujące bryłę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w prostopadłościanie ściany i krawędzie prostopadłe lub równoległe do danej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wskazać w prostopadłościanie krawędzie o jednakowej długości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sumę krawędzi prostopadłościanu i sześcianu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na rysunku siatkę sześcianu i prostopadłościanu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kreślić siatkę prostopadłościanu i sześcianu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powierzchni sześcianu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pole powierzchni prostopadłościanu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graniastosłup prosty wśród innych brył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w graniastosłupie krawędzie o jednakowej długości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rysunki siatek graniastosłupów prostych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kreślić siatkę graniastosłupa prostego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powierzchni graniastosłupa prostego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tabs>
                <w:tab w:val="left" w:pos="52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podać objętość bryły na podstawie liczby sześcianów jednostkowych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objętość sześcianu o danej krawędzi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objętość prostopadłościanu o danych krawędziach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objętość graniastosłupa prostego, którego dane są pole podstawy i wysokość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ostrosłup wśród innych brył </w:t>
            </w:r>
          </w:p>
          <w:p w:rsidR="00FB4EE4" w:rsidRPr="00F72D15" w:rsidRDefault="003B6D6C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 w:rsidR="00120D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wskazać siatkę ostrosłupa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powierzchni graniastosłupa prostego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zależności pomiędzy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jednostkami objętości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objętości graniastosłupa prostego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wzór na obliczanie pola powierzchni ostrosłupa 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różnicę między polem powierzchni a objętością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zasadę zamiany jednostek objętości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sposób obliczania pola powierzchni jako pola siatki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rodzaj bryły na podstawie jej rzutu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nawiązujące do elementów budowy danej bryły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na rysunku siatkę sześcianu  i prostopadłościanu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 liczbę ścian, wierzchołków, krawędzi danego graniastosłupa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wskazać w graniastosłupie ściany i krawędzie prostopadłe lub równoległe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rysunki siatek graniastosłupów prostych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kreślić siatkę graniastosłupa prostego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pole powierzchni graniastosłupa prostego </w:t>
            </w:r>
          </w:p>
          <w:p w:rsidR="00FB4EE4" w:rsidRPr="00F72D15" w:rsidRDefault="00FB4EE4" w:rsidP="009205D2">
            <w:pPr>
              <w:pStyle w:val="Akapitzlist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- elementy podstawy i wysokość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zamienić jednostki objętości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wyrażać w różnych jednostkach tę samą objętość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objętością graniastosłupa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 liczbę poszczególnych ścian, wierzchołków, krawędzi ostrosłupa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obliczyć sumę długości krawędzi ostrosłupa </w:t>
            </w:r>
          </w:p>
          <w:p w:rsidR="00FB4EE4" w:rsidRPr="00F72D15" w:rsidRDefault="005F2B1C" w:rsidP="005F2B1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 z ostrosłupem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zna: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iCs/>
                <w:sz w:val="20"/>
                <w:szCs w:val="20"/>
              </w:rPr>
              <w:t>zależności pomiędzy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jednostkami objętości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pojęcie czworościanu foremnego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rozumie:</w:t>
            </w:r>
            <w:r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różnicę między polem powierzchni a objętością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zasadę zamiany jednostek objętości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sposób obliczania pola powierzchni jako pola siatki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określić rodzaj bryły na podstawie jej rzutu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nawiązujące do elementów budowy danej bryły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kreślić siatkę graniastosłupa prostego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pole powierzchni graniastosłupa prostego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obliczyć objętość graniastosłupa prostego, którego dane są elementy podstawy i wysokość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zamienić jednostki objętości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wyrażać w różnych jednostkach tę samą objętość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związane</w:t>
            </w:r>
          </w:p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z objętością graniastosłupa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siatkę ostrosłupa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rysować rzut równoległy ostrosłupa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związane z ostrosłupem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cechy bryły powstałej ze sklejenia kilku znanych brył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nawiązujące do elementów budowy danej bryły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zadanie tekstowe dotyczące długości krawędzi prostopadłościanu i sześcianu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dotyczące pola powierzchni prostopadłościanu złożonego z kilku sześcianów </w:t>
            </w:r>
          </w:p>
          <w:p w:rsidR="00FB4EE4" w:rsidRPr="00F72D15" w:rsidRDefault="00120DBE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obliczyć pole powierzchni całkowitej ostrosłupa na podstawie narysowanej siatki</w:t>
            </w: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Uczeń umie: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wskazać siatkę ostrosłupa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określić cechy bryły powstałej ze sklejenia kilku znanych brył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nawiązujące do elementów budowy danej bryły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dotyczące długości krawędzi prostopadłościanu i sześcianu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dotyczące pola powierzchni prostopadłościanu złożonego z kilku sześcianów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zadanie tekstowe dotyczące budowania sześcianu z różnych siatek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pól powierzchni graniastosłupów prostych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kreślić siatki graniastosłupa prostego powstałego z podziału sześcianu na części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objętością graniastosłupa prostego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obliczyć pole powierzchni całkowitej ostrosłupa na podstawie opisu</w:t>
            </w:r>
          </w:p>
          <w:p w:rsidR="00FB4EE4" w:rsidRDefault="00120DBE" w:rsidP="003B6D6C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ostrosłupem</w:t>
            </w:r>
          </w:p>
          <w:p w:rsidR="00120DBE" w:rsidRPr="00F72D15" w:rsidRDefault="00120DBE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D7889" w:rsidRPr="00CD7889" w:rsidTr="00CD7889">
        <w:tc>
          <w:tcPr>
            <w:tcW w:w="1450" w:type="dxa"/>
            <w:shd w:val="clear" w:color="auto" w:fill="auto"/>
          </w:tcPr>
          <w:p w:rsidR="00FB4EE4" w:rsidRPr="00CD7889" w:rsidRDefault="00FB4EE4" w:rsidP="00CD7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8222" w:type="dxa"/>
            <w:shd w:val="clear" w:color="auto" w:fill="auto"/>
          </w:tcPr>
          <w:p w:rsidR="00FB4EE4" w:rsidRPr="00F72D15" w:rsidRDefault="00FB4EE4" w:rsidP="00A214BB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Uczeń umie: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 xml:space="preserve">rozwiązać nietypowe zadanie tekstowe nawiązujące do elementów budowy danej bryły 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dotyczące prostopadłościanu i sześcianu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obliczaniem pól powierzchni graniastosłupów prostych</w:t>
            </w:r>
          </w:p>
          <w:p w:rsidR="00FB4EE4" w:rsidRPr="00F72D15" w:rsidRDefault="00FB4EE4" w:rsidP="00A214BB">
            <w:pPr>
              <w:pStyle w:val="Akapitzlist"/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objętością graniastosłupa prostego</w:t>
            </w:r>
          </w:p>
          <w:p w:rsidR="00FB4EE4" w:rsidRPr="00F72D15" w:rsidRDefault="00120DBE" w:rsidP="003B6D6C">
            <w:pPr>
              <w:pStyle w:val="Akapitzli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•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  <w:r w:rsidR="00FB4EE4" w:rsidRPr="00F72D1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FB4EE4" w:rsidRPr="00F72D15">
              <w:rPr>
                <w:rFonts w:ascii="Times New Roman" w:hAnsi="Times New Roman" w:cs="Times New Roman"/>
                <w:sz w:val="20"/>
                <w:szCs w:val="20"/>
              </w:rPr>
              <w:t>rozwiązać nietypowe zadanie tekstowe związane z ostrosłupem</w:t>
            </w:r>
          </w:p>
        </w:tc>
      </w:tr>
    </w:tbl>
    <w:p w:rsidR="00FB4EE4" w:rsidRPr="00640B70" w:rsidRDefault="00FB4EE4" w:rsidP="00FB4EE4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FB4EE4" w:rsidRPr="00CD7889" w:rsidRDefault="00FB4EE4" w:rsidP="00FB4EE4">
      <w:pPr>
        <w:rPr>
          <w:rFonts w:ascii="Times New Roman" w:hAnsi="Times New Roman" w:cs="Times New Roman"/>
          <w:sz w:val="20"/>
          <w:szCs w:val="20"/>
        </w:rPr>
      </w:pPr>
    </w:p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Pr="00CD7889" w:rsidRDefault="00FB4EE4" w:rsidP="00FB4EE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FB4EE4" w:rsidRPr="00CD7889" w:rsidRDefault="00FB4EE4" w:rsidP="00FB4EE4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FB4EE4" w:rsidRPr="00CD7889" w:rsidRDefault="00FB4EE4" w:rsidP="00FB4EE4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D788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FB4EE4" w:rsidRPr="00E85700" w:rsidRDefault="00E85700" w:rsidP="00FB4EE4">
      <w:pPr>
        <w:pStyle w:val="Default"/>
        <w:jc w:val="center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 w:rsidRPr="00E85700"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  <w:t>Klasa VII</w:t>
      </w:r>
    </w:p>
    <w:p w:rsidR="00FB4EE4" w:rsidRPr="00CD7889" w:rsidRDefault="00FB4EE4" w:rsidP="00FB4EE4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B4EE4" w:rsidRDefault="00FB4EE4" w:rsidP="00A214BB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CD7889">
        <w:rPr>
          <w:rFonts w:ascii="Times New Roman" w:hAnsi="Times New Roman" w:cs="Times New Roman"/>
          <w:b/>
          <w:bCs/>
          <w:color w:val="auto"/>
          <w:sz w:val="22"/>
          <w:szCs w:val="22"/>
        </w:rPr>
        <w:t>LICZBY I DZIAŁANIA</w:t>
      </w:r>
    </w:p>
    <w:p w:rsidR="00E85700" w:rsidRPr="00CD7889" w:rsidRDefault="00E85700" w:rsidP="00E85700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E85700" w:rsidRPr="00CD7889" w:rsidTr="001B1F9C">
        <w:tc>
          <w:tcPr>
            <w:tcW w:w="1450" w:type="dxa"/>
            <w:shd w:val="clear" w:color="auto" w:fill="auto"/>
          </w:tcPr>
          <w:p w:rsidR="00E85700" w:rsidRPr="00CD7889" w:rsidRDefault="00E85700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E85700" w:rsidRPr="00CD7889" w:rsidRDefault="00E85700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E85700" w:rsidRPr="00CD7889" w:rsidTr="001B1F9C">
        <w:tc>
          <w:tcPr>
            <w:tcW w:w="1450" w:type="dxa"/>
            <w:shd w:val="clear" w:color="auto" w:fill="auto"/>
          </w:tcPr>
          <w:p w:rsidR="00E85700" w:rsidRPr="00CD7889" w:rsidRDefault="00E85700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5F2B1C" w:rsidRDefault="005F2B1C" w:rsidP="005F2B1C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Uczeń: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rozumie rozszerzenie osi liczbowej na liczby ujemne,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porównywać liczby wymierne,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zaznaczać liczbę wymierną na osi liczbowej,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zamieniać ułamek zwykły na dziesiętny i odwrotnie,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pojęcia: rozwinięcie dziesiętne skończone, nieskończone, okres, </w:t>
            </w:r>
          </w:p>
          <w:p w:rsidR="00E85700" w:rsidRPr="005F2B1C" w:rsidRDefault="00E85700" w:rsidP="005F2B1C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liczby wymierne w postaci rozwinięć dziesiętnych skończonych i rozwinięć 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dziesiętnych nieskończonych okresowych,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zna sposób zaokrąglania liczb,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rozumie potrzebę zaokrąglania liczb,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umie zaokrąglić liczbę do danego rzędu,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umie szacować wyniki działań,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zna algorytm dodawania i odejmowania liczb wymiernych dodatnich,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umie dodawać i odejmować liczby wymierne dodatnie zapisane w jednakowej postaci,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zna algorytm mnożenia i dzielenia liczb wymiernych dodatnich,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umie podać liczbę odwrotną do danej,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umie mnożyć i dzielić przez liczbę naturalną,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ułamek danej liczby naturalnej,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kolejność wykonywania działań,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dodawać, odejmować, mnożyć i dzielić dwie liczby,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liczb przeciwnych,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odczytać z osi liczbowej liczby spełniające określony warunek,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opisać zbiór liczb za pomocą nierówności,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zaznaczyć na osi liczbowej liczby spełniające określoną nierówność,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zna pojęcie odległości między dwiema liczbami na osi liczbowej, </w:t>
            </w:r>
          </w:p>
          <w:p w:rsidR="00E85700" w:rsidRPr="00F72D15" w:rsidRDefault="00E85700" w:rsidP="00A214B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na podstawie rysunku osi liczbowej określić odległość między liczbami,</w:t>
            </w:r>
          </w:p>
        </w:tc>
      </w:tr>
      <w:tr w:rsidR="00E85700" w:rsidRPr="00CD7889" w:rsidTr="001B1F9C">
        <w:tc>
          <w:tcPr>
            <w:tcW w:w="1450" w:type="dxa"/>
            <w:shd w:val="clear" w:color="auto" w:fill="auto"/>
          </w:tcPr>
          <w:p w:rsidR="00E85700" w:rsidRPr="00CD7889" w:rsidRDefault="00E85700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porównywać liczby wymierne,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znajdować liczbę wymierną leżącą pomiędzy dwiema danymi na osi liczbowej,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zamieniać ułamek zwykły na dziesiętny i odwrotnie,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liczby wymierne w postaci rozwinięć dziesiętnych skończonych i rozwinięć dziesiętnych nieskończonych okresowych,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porównywać liczby wymierne,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określić na podstawie rozwinięcia dziesiętnego, czy dana liczba jest liczbą wymierną,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potrzebę zaokrąglania liczb,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zaokrąglić liczbę do danego rzędu,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zaokrąglić liczbę o rozwinięciu dziesiętnym nieskończonym okresowym do danego rzędu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szacować wyniki działań,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dodawać i odejmować liczby wymierne dodatnie zapisane w różnych postaciach,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mnożyć i dzielić liczby wymierne dodatnie,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liczbę na podstawie danego jej ułamka,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wykonywać działania łączne na liczbach wymiernych dodatnich,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obliczać kwadraty i sześciany liczb wymiernych,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obliczać wartości wyrażeń arytmetycznych,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stosować prawa działań,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zaznaczyć na osi liczbowej liczby spełniające określoną nierówność,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zapisać nierówność, jaką spełniają liczby z zaznaczonego na osi liczbowej zbioru,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obliczyć odległość między liczbami na osi liczbowej,</w:t>
            </w:r>
          </w:p>
          <w:p w:rsidR="00E85700" w:rsidRPr="00CD7889" w:rsidRDefault="00E85700" w:rsidP="001B1F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85700" w:rsidRPr="00CD7889" w:rsidTr="001B1F9C">
        <w:tc>
          <w:tcPr>
            <w:tcW w:w="1450" w:type="dxa"/>
            <w:shd w:val="clear" w:color="auto" w:fill="auto"/>
          </w:tcPr>
          <w:p w:rsidR="00E85700" w:rsidRPr="00CD7889" w:rsidRDefault="00E85700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dobry</w:t>
            </w:r>
          </w:p>
        </w:tc>
        <w:tc>
          <w:tcPr>
            <w:tcW w:w="8222" w:type="dxa"/>
            <w:shd w:val="clear" w:color="auto" w:fill="auto"/>
          </w:tcPr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znajdować liczby spełniające określone warunki,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porządkować liczby wymierne,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warunek konieczny zamiany ułamka zwykłego na ułamek dziesiętny skończony,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przedstawić rozwinięcie dziesiętne nieskończone okresowe w postaci ułamka zwykłego,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dokonać porównań poprzez szacowanie w zadaniach tekstowych,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znajdować liczby spełniające określone warunki,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nietypowe zadania na zastosowanie dodawania i odejmowania liczb wymiernych,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zamieniać jednostki długości, masy,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przedrostki mili i kilo,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zamieniać jednostki długości na mikrony i jednostki masy na karaty,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wykonywać działania łączne na liczbach wymiernych dodatnich,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wartości wyrażeń arytmetycznych zawierających większą liczbę działań,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podane słownie wyrażenia arytmetyczne i obliczać jego wartość,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umie tworzyć wyrażenia arytmetyczne na podstawie treści zadań i obliczać ich wartość, </w:t>
            </w:r>
          </w:p>
          <w:p w:rsidR="00E85700" w:rsidRPr="005F2B1C" w:rsidRDefault="00E85700" w:rsidP="005F2B1C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uzupełniać brakujące liczby w dodawaniu, odejmowaniu, mnożeniu i dzieleniu tak,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by otrzymać ustalony wynik,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prawa działań,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obliczać wartości wyrażeń arytmetycznych,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z zastosowaniem ułamków,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zaznaczać na osi liczbowej zbiór liczb, które spełniają jednocześnie dwie nierówności,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znaleźć liczby znajdujące się w określonej odległości na osi liczbowej od danej liczby,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wykorzystywać wartość bezwzględną do obliczeń odległości liczb na osi liczbowej, </w:t>
            </w:r>
          </w:p>
          <w:p w:rsidR="00E85700" w:rsidRPr="00F72D15" w:rsidRDefault="00E85700" w:rsidP="00A214B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znaleźć rozwiązanie równania z wartością bezwzględną, </w:t>
            </w:r>
          </w:p>
        </w:tc>
      </w:tr>
      <w:tr w:rsidR="00E85700" w:rsidRPr="00CD7889" w:rsidTr="001B1F9C">
        <w:tc>
          <w:tcPr>
            <w:tcW w:w="1450" w:type="dxa"/>
            <w:shd w:val="clear" w:color="auto" w:fill="auto"/>
          </w:tcPr>
          <w:p w:rsidR="00E85700" w:rsidRPr="00CD7889" w:rsidRDefault="00E85700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tabs>
                <w:tab w:val="left" w:pos="426"/>
              </w:tabs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przedstawić rozwinięcie dziesiętne nieskończone okresowe w postaci ułamka zwykłego,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nietypowe zadania na zastosowanie dodawania i odejmowania liczb wymiernych,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tabs>
                <w:tab w:val="left" w:pos="426"/>
              </w:tabs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wartości wyrażeń arytmetycznych zawierających większą liczbę działań,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tabs>
                <w:tab w:val="left" w:pos="426"/>
              </w:tabs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tworzyć wyrażenia arytmetyczne na podstawie treści zadań i obliczać ich wartość,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tabs>
                <w:tab w:val="left" w:pos="426"/>
              </w:tabs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wstawiać nawiasy tak, by otrzymać żądany wynik,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tabs>
                <w:tab w:val="left" w:pos="426"/>
              </w:tabs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wartości wyrażeń arytmetycznych,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tabs>
                <w:tab w:val="left" w:pos="426"/>
              </w:tabs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zaznaczać na osi liczbowej zbiór liczb, które spełniają jednocześnie dwie nierówności,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znaleźć liczby znajdujące się w określonej odległości na osi liczbowej od danej liczby,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wykorzystywać wartość bezwzględną do obliczeń odległości liczb na osi liczbowej, </w:t>
            </w:r>
          </w:p>
          <w:p w:rsidR="00E85700" w:rsidRPr="00E85700" w:rsidRDefault="00E85700" w:rsidP="00A214BB">
            <w:pPr>
              <w:pStyle w:val="Defaul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znaleźć rozwiązanie równania z wartością bezwzględną, </w:t>
            </w:r>
          </w:p>
        </w:tc>
      </w:tr>
      <w:tr w:rsidR="00E85700" w:rsidRPr="00CD7889" w:rsidTr="001B1F9C">
        <w:tc>
          <w:tcPr>
            <w:tcW w:w="1450" w:type="dxa"/>
            <w:shd w:val="clear" w:color="auto" w:fill="auto"/>
          </w:tcPr>
          <w:p w:rsidR="00E85700" w:rsidRPr="00CD7889" w:rsidRDefault="00E85700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E85700" w:rsidRPr="00CD7889" w:rsidRDefault="00E85700" w:rsidP="00A214BB">
            <w:pPr>
              <w:pStyle w:val="Defaul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znajdować liczby spełniające określone warunki,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tworzyć wyrażenia arytmetyczne na podstawie treści zadań i obliczać ich wartość,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wartości ułamków piętrowych, </w:t>
            </w:r>
          </w:p>
          <w:p w:rsidR="00E85700" w:rsidRPr="00CD7889" w:rsidRDefault="00E85700" w:rsidP="00A214BB">
            <w:pPr>
              <w:pStyle w:val="Defaul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wykorzystywać wartość bezwzględną do obliczeń odległości liczb na osi liczbowej, </w:t>
            </w:r>
          </w:p>
          <w:p w:rsidR="00E85700" w:rsidRPr="00F72D15" w:rsidRDefault="00E85700" w:rsidP="00A214BB">
            <w:pPr>
              <w:pStyle w:val="Defaul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znaleźć rozwiązanie równania z wartością bezwzględną, </w:t>
            </w:r>
          </w:p>
        </w:tc>
      </w:tr>
    </w:tbl>
    <w:p w:rsidR="00E85700" w:rsidRPr="00CD7889" w:rsidRDefault="00E85700" w:rsidP="00E8570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E85700" w:rsidRPr="00CD7889" w:rsidRDefault="00E85700" w:rsidP="00FB4EE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FB4EE4" w:rsidRPr="00CD7889" w:rsidRDefault="00FB4EE4" w:rsidP="00FB4EE4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B4EE4" w:rsidRPr="00CD7889" w:rsidRDefault="00FB4EE4" w:rsidP="00A214BB">
      <w:pPr>
        <w:pStyle w:val="Default"/>
        <w:numPr>
          <w:ilvl w:val="0"/>
          <w:numId w:val="5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D7889">
        <w:rPr>
          <w:rFonts w:ascii="Times New Roman" w:hAnsi="Times New Roman" w:cs="Times New Roman"/>
          <w:b/>
          <w:bCs/>
          <w:color w:val="auto"/>
          <w:sz w:val="22"/>
          <w:szCs w:val="22"/>
        </w:rPr>
        <w:t>PROCENTY</w:t>
      </w:r>
    </w:p>
    <w:p w:rsidR="00FB4EE4" w:rsidRPr="00CD7889" w:rsidRDefault="00FB4EE4" w:rsidP="00FB4EE4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9254FE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4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potrzebę stosowania procentów w życiu codziennym,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wskazać przykłady zastosowań procentów w życiu codziennym 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zamienić procent na ułamek,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zamienić ułamek na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umie określić procentowo zaznaczoną część figury i zaznaczyć procent danej figury,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diagramu procentowego,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 diagramów odczytać potrzebne informacje,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procent danej liczby,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pojęcia podwyżka (obniżka) o pewien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wie jak obliczyć podwyżkę (obniżkę) o pewien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podwyżkę (obniżkę) o pewien procent, zna pojęcie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potrzebę stosowania procentów w życiu codziennym,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wskazać przykłady zastosowań procentów w życiu codziennym 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zamienić procent na ułamek,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zamienić ułamek na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określić procentowo zaznaczoną część figury i zaznaczyć procent danej figury,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diagramu procentowego,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 diagramów odczytać potrzebne informacje,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procent danej liczby,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pojęcia podwyżka (obniżka) o pewien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wie jak obliczyć podwyżkę (obniżkę) o pewien procent, </w:t>
            </w:r>
          </w:p>
          <w:p w:rsidR="009254FE" w:rsidRPr="00F72D15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podwyżkę (obniżkę) o pewien procent,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9254FE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4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zamienić ułamek na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zamienić liczbę wymierną na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określić procentowo zaznaczoną część figury i zaznaczyć procent danej figury,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potrzebę stosowania diagramów do wizualizacji informacji,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 diagramów odczytać potrzebne informacje,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sposób obliczania jakim procentem jednej liczby jest druga liczba,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jakim procentem jednej liczby jest druga liczba,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procent danej liczby,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podwyżkę (obniżkę) o pewien procent, umie zamienić ułamek na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zamienić liczbę wymierną na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określić procentowo zaznaczoną część figury i zaznaczyć procent danej figury,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potrzebę stosowania diagramów do wizualizacji informacji,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 diagramów odczytać potrzebne informacje,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sposób obliczania jakim procentem jednej liczby jest druga liczba,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jakim procentem jednej liczby jest druga liczba,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procent danej liczby,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podwyżkę (obniżkę) o pewien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wie jak obliczyć liczbę na podstawie jej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liczbę na podstawie jej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i rozumie określenie punkty procentowe, </w:t>
            </w:r>
          </w:p>
          <w:p w:rsidR="009254FE" w:rsidRPr="00F72D15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związane z procentami,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9254FE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4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dobry</w:t>
            </w:r>
          </w:p>
        </w:tc>
        <w:tc>
          <w:tcPr>
            <w:tcW w:w="8222" w:type="dxa"/>
            <w:shd w:val="clear" w:color="auto" w:fill="auto"/>
          </w:tcPr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promila,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zamieniać ułamki, procenty na promile i odwrotnie,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potrafi wybrać z diagramu informacje i je zinterpretować,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potrafi zobrazować dowolnym diagramem wybrane informacje, </w:t>
            </w:r>
          </w:p>
          <w:p w:rsidR="009254FE" w:rsidRPr="009254FE" w:rsidRDefault="009254FE" w:rsidP="00A214BB">
            <w:pPr>
              <w:pStyle w:val="Default"/>
              <w:pageBreakBefore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jakim procentem jednej liczby jest druga liczba,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umie rozwiązać zadanie tekstowe dotyczące obliczania jakim procentem jednej liczby jest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druga liczba,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procentu danej liczby,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wykorzystać diagramy do rozwiązywania zadań tekstowych,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rozwiązać zadanie tekstowe dotyczące obliczania podwyżek i obniżek o pewien procent,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liczbę na podstawie jej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liczby na podstawie jej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obliczyć o ile procent jest większa (mniejsza) liczba od danej,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zastosować powyższe obliczenia w zdaniach tekstowych,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odczytać z diagramu informacje potrzebne w zadaniu,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związane z procentami,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9254FE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4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potrafi wybrać z diagramu informacje i je zinterpretować,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potrafi zobrazować dowolnym diagramem wybrane informacje,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jakim procentem jednej liczby jest druga liczba,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procentu danej liczby,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wykorzystać diagramy do rozwiązywania zadań tekstowych,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rozwiązać zadanie tekstowe dotyczące obliczania podwyżek i obniżek o pewien procent,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liczby na podstawie jej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zastosować powyższe obliczenia w zdaniach tekstowych,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odczytać z diagramu informacje potrzebne w zadaniu, </w:t>
            </w:r>
          </w:p>
          <w:p w:rsidR="009254FE" w:rsidRPr="00F72D15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związane z procentami,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9254FE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4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jakim procentem jednej liczby jest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druga liczba,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procentu danej liczby,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wykorzystać diagramy do rozwiązywania zadań tekstowych,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podwyżek i obniżek o pewien procent,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dotyczące obliczania liczby na podstawie jej procentu, 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zastosować powyższe obliczenia w zdaniach tekstowych,</w:t>
            </w:r>
          </w:p>
          <w:p w:rsidR="009254FE" w:rsidRPr="00F72D15" w:rsidRDefault="009254FE" w:rsidP="00A214BB">
            <w:pPr>
              <w:pStyle w:val="Defaul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własności procentów w sytuacji ogólnej, </w:t>
            </w:r>
          </w:p>
        </w:tc>
      </w:tr>
    </w:tbl>
    <w:p w:rsidR="00FB4EE4" w:rsidRPr="00CD7889" w:rsidRDefault="00FB4EE4" w:rsidP="00FB4EE4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FB4EE4" w:rsidRPr="00CD7889" w:rsidRDefault="00FB4EE4" w:rsidP="00FB4EE4">
      <w:pPr>
        <w:pStyle w:val="Default"/>
        <w:ind w:left="426"/>
        <w:rPr>
          <w:rFonts w:ascii="Times New Roman" w:hAnsi="Times New Roman" w:cs="Times New Roman"/>
          <w:color w:val="auto"/>
          <w:sz w:val="22"/>
          <w:szCs w:val="22"/>
        </w:rPr>
      </w:pPr>
    </w:p>
    <w:p w:rsidR="0008346E" w:rsidRDefault="0008346E" w:rsidP="0008346E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08346E" w:rsidRPr="0008346E" w:rsidRDefault="0008346E" w:rsidP="0008346E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B4EE4" w:rsidRPr="009254FE" w:rsidRDefault="00FB4EE4" w:rsidP="00A214BB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9254FE">
        <w:rPr>
          <w:rFonts w:ascii="Times New Roman" w:hAnsi="Times New Roman" w:cs="Times New Roman"/>
          <w:b/>
          <w:bCs/>
          <w:color w:val="auto"/>
          <w:sz w:val="22"/>
          <w:szCs w:val="22"/>
        </w:rPr>
        <w:t>FIGURY NA PŁASZCZYŹNIE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podstawowe pojęcia: punkt, prosta, odcinek,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prostych prostopadłych i równoległych,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konstruować odcinek przystający do danego,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kąta,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zna pojęcie miary kąta,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rodzaje 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konstruować kąt przystający do danego, </w:t>
            </w:r>
          </w:p>
          <w:p w:rsidR="009254FE" w:rsidRPr="009254FE" w:rsidRDefault="009254FE" w:rsidP="00A214BB">
            <w:pPr>
              <w:pStyle w:val="Default"/>
              <w:pageBreakBefore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254F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nazwy kątów utworzonych przez dwie przecinające się proste oraz kątów utworzonych   </w:t>
            </w:r>
          </w:p>
          <w:p w:rsidR="009254FE" w:rsidRPr="00CD7889" w:rsidRDefault="009254FE" w:rsidP="00A214BB">
            <w:pPr>
              <w:pStyle w:val="Default"/>
              <w:pageBreakBefore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pomiędzy dwiema prostymi równoległymi przeciętymi trzecia prostą i związki pomiędzy nimi,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zna pojęcie wielokąta,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sumę miar kątów wewnętrznych trójkąta,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kreślić poszczególne rodzaje trójkątów,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definicję figur przystających,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wskazać figury przystające,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definicję prostokąta i kwadratu,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rozróżniać poszczególne rodzaje czworokątów,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rysować przekątne czworokątów,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rysować wysokości czworokątów,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jednostki miary pola,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pojęcie wielokąta foremnego,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zależności pomiędzy jednostkami pola,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wzór na pole prostokąta,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wzór na pole kwadratu,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pole prostokąta, którego boki są wyrażone w tych samych jednostkach,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wzory na obliczanie pól powierzchni wielokątów,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obliczać pola wielokątów,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narysować układ współrzędnych,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pojęcie układu współrzędnych,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odczytać współrzędne punktów,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zaznaczyć punkty o danych współrzędnych,</w:t>
            </w:r>
          </w:p>
          <w:p w:rsidR="009254FE" w:rsidRPr="00F72D15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rysować odcinki w układzie współrzędnych,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kreślić proste i odcinki prostopadłe przechodzące przez dany punkt,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podzielić odcinek na połowy,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wie, jak obliczyć odległość punktu od prostej i odległość między prostymi,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warunek współliniowości trzech punktów,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rodzaje 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nazwy kątów utworzonych przez dwie przecinające się proste oraz kątów utworzonych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pomiędzy dwiema prostymi równoległymi przeciętymi trzecia prostą i związki pomiędzy nimi,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miary katów przyległych,(wierzchołkowych, odpowiadających,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naprzemianległych), gdy dana jest miara jednego z nich,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kreślić poszczególne rodzaje trójkątów,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na podstawie rysunku miary kątów w trójkącie, </w:t>
            </w:r>
          </w:p>
          <w:p w:rsidR="009254FE" w:rsidRPr="00CD7889" w:rsidRDefault="005F2B1C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nierówność trójkąta AB+BC&gt;</w:t>
            </w:r>
            <w:r w:rsidR="009254FE"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AC,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sprawdzić czy z danych odcinków można zbudować trójkąt,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cechy przystawania trójkątów,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konstruować trójkąt o danych trzech bokach,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rozpoznawać trójkąty przystające,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zna definicję trapezu, równoległoboku i rombu,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umie podać własności czworokątów,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rysować wysokości czworokątów,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miary katów i obwodów w poznanych czworokątach,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rozumie własności wielokątów foremnych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konstruować sześciokąt i ośmiokąt foremny,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miarę kąta wewnętrznego wielokąta foremnego,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zależności pomiędzy jednostkami pola,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zamieniać jednostki,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pole prostokąta, którego boki są wyrażone w różnych jednostkach,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rysować wielokąty w układzie współrzędnych, </w:t>
            </w:r>
          </w:p>
          <w:p w:rsidR="009254FE" w:rsidRPr="00F72D15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długość odcinka równoległego do jednej z osi układu współrzędnych,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kreślić proste i odcinki równoległe przechodzące przez dany punkt 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obliczyć odległość punktu od prostej i odległość między prostymi,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sprawdzić współliniowość trzech punktów,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kreślić geometryczną sumę i różnicę 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na podstawie rysunku miary 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tekstowe dotyczące 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rozumie zasadę klasyfikacji trójkątów,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wybrać z danego zbioru odcinki z których można zbudować trójkąt,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stosować zależności między bokami ( kątami) w trójkącie podczas rozwiązywania zadań tekstowych,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konstruować trójkąt o danych dwóch bokach i kącie między nimi zawartym,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konstrukcyjne,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uzasadniać przystawanie trójkątów,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rozumie zasadę klasyfikacji czworokątów,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klasyfikować trójkąty i czworokąty ze względu na boki i kąty,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własności czworokątów do rozwiązywania zadań,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zamieniać jednostki,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trudniejsze zadania dotyczące pola prostokąta, </w:t>
            </w:r>
          </w:p>
          <w:p w:rsidR="009254FE" w:rsidRPr="005F2B1C" w:rsidRDefault="009254FE" w:rsidP="005F2B1C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tekstowe związane z obliczaniem pól i obwodów wielokątów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na płaszczyźnie,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pola wielokątów, </w:t>
            </w:r>
          </w:p>
          <w:p w:rsidR="009254FE" w:rsidRPr="005F2B1C" w:rsidRDefault="009254FE" w:rsidP="005F2B1C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tekstowe związane z obliczaniem pól i obwodów wielokątów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w układzie współrzędnych,</w:t>
            </w:r>
          </w:p>
          <w:p w:rsidR="009254FE" w:rsidRPr="005F2B1C" w:rsidRDefault="009254FE" w:rsidP="005F2B1C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wyznaczyć współrzędne brakujących wierzchołków prostokąta, równoległoboku</w:t>
            </w:r>
            <w:r w:rsid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i trójkąta,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tekstowe dotyczące 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wybrać z danego zbioru odcinki z których można zbudować trójkąt,</w:t>
            </w:r>
          </w:p>
          <w:p w:rsidR="009254FE" w:rsidRPr="005F2B1C" w:rsidRDefault="009254FE" w:rsidP="005F2B1C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zależności między bokami i kątami w trójkącie podczas rozwiązywania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zadań tekstowych,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konstruować trójkąt, gdy dany jest bok i dwa kąty do niego przyległe,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konstrukcyjne,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umie uzasadniać przystawanie trójkątów,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własności czworokątów do rozwiązywania zadań,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tekstowe związane z wielokątami foremnymi,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trudniejsze zadania dotyczące pola prostokąta,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konstrukcyjne z wykorzystaniem własności trójkątów,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tekstowe związane z obliczaniem pól i obwodów wielokątów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na płaszczyźnie,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pola wielokątów,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tekstowe związane z obliczaniem pól i obwodów wielokątów </w:t>
            </w:r>
          </w:p>
          <w:p w:rsidR="009254FE" w:rsidRPr="00F72D15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w układzie współrzędnych,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zadania tekstowe dotyczące kątów,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stosować zależności między bokami ( kątami) w trójkącie podczas rozwiązywania zadań tekstowych,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konstrukcyjne,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własności czworokątów do rozwiązywania zadań, </w:t>
            </w:r>
          </w:p>
          <w:p w:rsidR="009254FE" w:rsidRPr="00CD7889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zadania tekstowe związane z wielokątami foremnymi,</w:t>
            </w:r>
          </w:p>
          <w:p w:rsidR="009254FE" w:rsidRPr="009254FE" w:rsidRDefault="009254FE" w:rsidP="00A214BB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obliczać pola wielokątów, </w:t>
            </w:r>
          </w:p>
        </w:tc>
      </w:tr>
    </w:tbl>
    <w:p w:rsidR="009254FE" w:rsidRPr="00CD7889" w:rsidRDefault="009254FE" w:rsidP="00FB4EE4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B4EE4" w:rsidRPr="00CD7889" w:rsidRDefault="00FB4EE4" w:rsidP="00FB4EE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FB4EE4" w:rsidRPr="00CD7889" w:rsidRDefault="00FB4EE4" w:rsidP="00FB4EE4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B4EE4" w:rsidRPr="00CD7889" w:rsidRDefault="00FB4EE4" w:rsidP="00FB4EE4">
      <w:pPr>
        <w:pStyle w:val="Default"/>
        <w:ind w:left="426"/>
        <w:rPr>
          <w:rFonts w:ascii="Times New Roman" w:hAnsi="Times New Roman" w:cs="Times New Roman"/>
          <w:color w:val="auto"/>
          <w:sz w:val="22"/>
          <w:szCs w:val="22"/>
        </w:rPr>
      </w:pPr>
    </w:p>
    <w:p w:rsidR="009254FE" w:rsidRDefault="00FB4EE4" w:rsidP="00A214BB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CD7889">
        <w:rPr>
          <w:rFonts w:ascii="Times New Roman" w:hAnsi="Times New Roman" w:cs="Times New Roman"/>
          <w:b/>
          <w:bCs/>
          <w:color w:val="auto"/>
          <w:sz w:val="22"/>
          <w:szCs w:val="22"/>
        </w:rPr>
        <w:t>WYRAŻENIA ALGEBRAICZNE</w:t>
      </w:r>
    </w:p>
    <w:p w:rsidR="00947158" w:rsidRPr="00CD7889" w:rsidRDefault="00947158" w:rsidP="00947158">
      <w:pPr>
        <w:pStyle w:val="Default"/>
        <w:ind w:left="72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wyrażenia algebraicznego,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budować proste wyrażenia algebraiczne,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rozróżnić pojęcia: suma, różnica, iloczyn, iloraz,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budować i odczytywać wyrażenia algebraiczne,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obliczyć wartość liczbową wyrażenia bez jego przekształcenia dla zmiennych</w:t>
            </w:r>
          </w:p>
          <w:p w:rsidR="00947158" w:rsidRPr="00CD7889" w:rsidRDefault="00947158" w:rsidP="00A214BB">
            <w:pPr>
              <w:pStyle w:val="Default"/>
              <w:numPr>
                <w:ilvl w:val="1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wymiernych,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jednomianu,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jednomianów podobnych,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porządkować jednomiany,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określić współczynniki liczbowe jednomianu,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rozpoznać jednomiany podobne,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pojęcie sumy algebraicznej,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pojęcie wyrazów podobnych,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odczytać wyrazy sumy algebraicznej,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wskazać współczynniki sumy algebraicznej,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wyodrębnić wyrazy podobne,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zredukować wyrazy podobne,</w:t>
            </w:r>
          </w:p>
          <w:p w:rsidR="009254FE" w:rsidRPr="00F72D15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przemnożyć każdy wyraz sumy algebraicznej przez liczbę,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zasadę nazywania wyrażeń algebraicznych,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budować i odczytywać wyrażenia algebraiczne, </w:t>
            </w:r>
          </w:p>
          <w:p w:rsidR="00947158" w:rsidRPr="005F2B1C" w:rsidRDefault="00947158" w:rsidP="005F2B1C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umie obliczyć wartość liczbową wyrażenia bez jego przekształcenia dla zmiennych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wymiernych,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porządkować jednomian,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zasadę przeprowadzania redukcji wyrazów podobnych,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zredukować wyrazy podobne,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opuścić nawiasy,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rozpoznawać sumy algebraiczne przeciwne, </w:t>
            </w:r>
          </w:p>
          <w:p w:rsidR="00947158" w:rsidRPr="005F2B1C" w:rsidRDefault="00947158" w:rsidP="005F2B1C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wartość liczbową wyrażenia dla zmiennych wymiernych po przekształceniu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do postaci dogodnej do obliczeń,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przemnożyć każdy wyraz sumy algebraicznej przez jednomian, </w:t>
            </w:r>
          </w:p>
          <w:p w:rsidR="00947158" w:rsidRPr="005F2B1C" w:rsidRDefault="00947158" w:rsidP="005F2B1C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wartość liczbową wyrażenia dla zmiennych wymiernych po przekształceniu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do postaci dogodnej do obliczeń,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podzielić sumę algebraiczną przez liczbę wymierną, </w:t>
            </w:r>
          </w:p>
          <w:p w:rsidR="009254FE" w:rsidRPr="00F72D15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pomnożyć dwumian przez dwumian,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budować i odczytywać wyrażenia o konstrukcji wielodziałaniowej,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obliczyć wartość liczbową wyrażenia bez jego przekształcenia do kilku zmiennych wymiernych,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zapisywać warunki zadania w postaci jednomianu,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zapisywać warunki zadania w postaci sumy algebraicznej,</w:t>
            </w:r>
          </w:p>
          <w:p w:rsidR="00947158" w:rsidRPr="005F2B1C" w:rsidRDefault="00947158" w:rsidP="005F2B1C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obliczyć wartość liczbową wyrażenia dla zmiennych wymiernych po przekształceniu do</w:t>
            </w:r>
            <w:r w:rsid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postaci dogodnej do obliczenia, </w:t>
            </w:r>
          </w:p>
          <w:p w:rsidR="00947158" w:rsidRPr="005F2B1C" w:rsidRDefault="00947158" w:rsidP="005F2B1C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wartość wyrażenia dla zmiennych wymiernych po przekształceniu do postaci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dogodnej do obliczeń,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mnożyć sumy algebraiczne,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doprowadzić wyrażenie algebraiczne do prostszej postaci stosując mnożenie sum algebraicznych,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interpretować geometrycznie iloczyn sum algebraicznych,</w:t>
            </w:r>
          </w:p>
          <w:p w:rsidR="009254FE" w:rsidRPr="00F72D15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mnożnie sum algebraicznych w zadaniach tekstowych,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budować i odczytywać wyrażenia o konstrukcji wielodziałaniowej,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wartość liczbową wyrażenia bez jego przekształcenia do kilku zmiennych wymiernych,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zapisywać warunki zadania w postaci jednomianu, </w:t>
            </w:r>
          </w:p>
          <w:p w:rsidR="00947158" w:rsidRPr="005F2B1C" w:rsidRDefault="00947158" w:rsidP="005F2B1C">
            <w:pPr>
              <w:pStyle w:val="Default"/>
              <w:pageBreakBefore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sumę algebraiczną znając jej wartość dla podanych wartości występujących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w niej zmiennych,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zapisywać warunki zadania w postaci sumy algebraicznej, </w:t>
            </w:r>
          </w:p>
          <w:p w:rsidR="00947158" w:rsidRPr="005F2B1C" w:rsidRDefault="00947158" w:rsidP="005F2B1C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wartość liczbową wyrażenia dla zmiennych wymiernych po przekształceniu 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do postaci dogodnej do obliczeń,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wstawić nawiasy w sumie algebraicznej tak, by wyrażenie spełniało podany warunek,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dodawanie i odejmowanie sum alg. w zadaniach tekstowych,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zinterpretować geometrycznie iloczyn sumy algebraicznej przez jednomian, </w:t>
            </w:r>
          </w:p>
          <w:p w:rsidR="00947158" w:rsidRPr="005F2B1C" w:rsidRDefault="00947158" w:rsidP="005F2B1C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obliczyć wartość wyrażenia dla zmiennych wymiernych po przekształceniu do postaci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dogodnej do obliczeń,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mnożenie jednomianów przez sumę,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doprowadzić wyrażenie algebraiczne do prostszej postaci stosując mnożenie sum algebraicznych,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stosować mnożnie sum algebraicznych w zadaniach tekstowych</w:t>
            </w:r>
          </w:p>
          <w:p w:rsidR="009254FE" w:rsidRPr="00F72D15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umie wykorzystać mnożenie sum algebraicznych</w:t>
            </w:r>
            <w:r w:rsidR="00F72D1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do dowodzenia własności liczb,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celujący</w:t>
            </w:r>
          </w:p>
        </w:tc>
        <w:tc>
          <w:tcPr>
            <w:tcW w:w="8222" w:type="dxa"/>
            <w:shd w:val="clear" w:color="auto" w:fill="auto"/>
          </w:tcPr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zapisywać warunki zadania w postaci jednomianu,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zapisywać warunki zadania w postaci sumy algebraicznej,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dodawanie i odejmowanie sum alg. w zadaniach tekstowych, 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mnożyć jednomiany przez sumy algebraiczne,</w:t>
            </w:r>
          </w:p>
          <w:p w:rsidR="00947158" w:rsidRPr="00CD7889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mnożnie  sum alg. w zadaniach tekstowych, </w:t>
            </w:r>
          </w:p>
          <w:p w:rsidR="009254FE" w:rsidRPr="00947158" w:rsidRDefault="00947158" w:rsidP="00A214BB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wykorzystać mnożenie sum algebraicznych do dowodzenia własności liczb, </w:t>
            </w:r>
          </w:p>
        </w:tc>
      </w:tr>
    </w:tbl>
    <w:p w:rsidR="00FB4EE4" w:rsidRPr="00CD7889" w:rsidRDefault="00FB4EE4" w:rsidP="00FB4EE4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B4EE4" w:rsidRPr="00CD7889" w:rsidRDefault="00FB4EE4" w:rsidP="00FB4EE4">
      <w:pPr>
        <w:pStyle w:val="Default"/>
        <w:ind w:left="426"/>
        <w:rPr>
          <w:rFonts w:ascii="Times New Roman" w:hAnsi="Times New Roman" w:cs="Times New Roman"/>
          <w:color w:val="auto"/>
          <w:sz w:val="22"/>
          <w:szCs w:val="22"/>
        </w:rPr>
      </w:pPr>
    </w:p>
    <w:p w:rsidR="009254FE" w:rsidRPr="00707D48" w:rsidRDefault="00FB4EE4" w:rsidP="00A214BB">
      <w:pPr>
        <w:pStyle w:val="Default"/>
        <w:numPr>
          <w:ilvl w:val="0"/>
          <w:numId w:val="5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D7889">
        <w:rPr>
          <w:rFonts w:ascii="Times New Roman" w:hAnsi="Times New Roman" w:cs="Times New Roman"/>
          <w:b/>
          <w:bCs/>
          <w:color w:val="auto"/>
          <w:sz w:val="22"/>
          <w:szCs w:val="22"/>
        </w:rPr>
        <w:t>RÓWNANIA I NIERÓWNOŚCI</w:t>
      </w:r>
    </w:p>
    <w:p w:rsidR="00707D48" w:rsidRPr="00CD7889" w:rsidRDefault="00707D48" w:rsidP="00707D48">
      <w:pPr>
        <w:pStyle w:val="Default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pojęcie równania,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zadanie w postaci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rozumie pojęcie rozwiązania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sprawdzić, czy dana liczba spełnia równanie,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metodę równań równoważnych,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metodę równań równoważnych,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równania posiadające jeden pierwiastek, równania sprzeczne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i tożsamościowe, </w:t>
            </w:r>
          </w:p>
          <w:p w:rsidR="009254FE" w:rsidRPr="00F72D15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równania bez stosowania przekształceń na wyrażeniach algebraicznych 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zadanie w postaci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zna pojęcia: równania równoważne, tożsamościowe, sprzeczne,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rozpoznać równania równoważne,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zbudować równanie o podanym rozwiązaniu,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zna metodę równań równoważnych,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analizować treści zadania o prostej konstrukcji,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rozwiązać proste zadania tekstowe za pomocą równania i sprawdzić poprawność rozwiązania,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analizować treści zadania z procentami o prostej konstrukcji,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rozwiązać proste zadanie tekstowe z procentami za pomocą równania,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przekształcić proste wzory,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wyznaczyć z prostego wzoru odpowiednia wielkość,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stosować metodę równań równoważnych,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równania posiadające jeden pierwiastek, równania sprzeczne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i tożsamościowe,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równania z zastosowaniem prostych przekształceń na wyrażeniach </w:t>
            </w:r>
          </w:p>
          <w:p w:rsidR="009254FE" w:rsidRPr="00F72D15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algebraicznych,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dobry</w:t>
            </w:r>
          </w:p>
        </w:tc>
        <w:tc>
          <w:tcPr>
            <w:tcW w:w="8222" w:type="dxa"/>
            <w:shd w:val="clear" w:color="auto" w:fill="auto"/>
          </w:tcPr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otrzymuje uczeń, który: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zadanie w postaci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zbudować równanie o podanym rozwiązaniu,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wyszukuje wśród równań z wartością bezwzględną równania sprzeczne,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umie stosować metodę równań równoważnych, </w:t>
            </w:r>
          </w:p>
          <w:p w:rsidR="0076261F" w:rsidRPr="005F2B1C" w:rsidRDefault="0076261F" w:rsidP="005F2B1C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rozwiązywać równania posiadające jeden pierwiaste</w:t>
            </w:r>
            <w:r w:rsid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k, równania sprzeczne, </w:t>
            </w:r>
            <w:r w:rsidRPr="005F2B1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tożsamościowe,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równania z zastosowaniem przekształceń na wyrażeniach algebraicznych,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wyrazić treść zadania za pomocą równania,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za pomocą równania i sprawdzić poprawność rozwiązania,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wyrazić treść zadania z procentami za pomocą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z procentami za pomocą równania i sprawdzić,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przekształcać wzory, w tym fizyczne i geometryczne, </w:t>
            </w:r>
          </w:p>
          <w:p w:rsidR="009254FE" w:rsidRPr="00F72D15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wyznaczyć ze wzoru określoną wielkość,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zadanie w postaci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wyszukuje wśród równań z wartością bezwzględną równania sprzeczne,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równania posiadające jeden pierwiastek, równania sprzeczne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 tożsamościowe,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rozwiązywać równania z zastosowaniem przekształcenia wyrażeniach algebraicznych,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wyrazić treść zadania za pomocą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rozwiązać zadanie tekstowe za pomocą równania i sprawdzić poprawność rozwiązania,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rozwiązać zadanie tekstowe za pomocą równania,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wyrazić treść zadania z procentami za pomocą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z procentami za pomocą równania i sprawdzić,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przekształcać wzory, w tym fizyczne i geometryczne, </w:t>
            </w:r>
          </w:p>
          <w:p w:rsidR="0076261F" w:rsidRPr="00F72D15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wyznaczyć ze wzoru określoną wielkość, </w:t>
            </w:r>
          </w:p>
          <w:p w:rsidR="009254FE" w:rsidRPr="00E85700" w:rsidRDefault="009254FE" w:rsidP="001B1F9C">
            <w:pPr>
              <w:pStyle w:val="Default"/>
              <w:ind w:left="786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zapisać problem w postaci równań,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wyrazić treść zadania za pomocą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za pomocą równania i sprawdzić poprawność rozwiązania,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za pomocą równania, 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wyrazić treść zadania z procentami za pomocą równania,</w:t>
            </w:r>
          </w:p>
          <w:p w:rsidR="0076261F" w:rsidRPr="00CD7889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umie rozwiązać zadanie tekstowe z procentami za pomocą równania i sprawdzić, </w:t>
            </w:r>
          </w:p>
          <w:p w:rsidR="009254FE" w:rsidRPr="0076261F" w:rsidRDefault="0076261F" w:rsidP="00A214BB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D78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umie wyznaczyć ze wzoru określoną wielkość,</w:t>
            </w:r>
          </w:p>
        </w:tc>
      </w:tr>
    </w:tbl>
    <w:p w:rsidR="00FB4EE4" w:rsidRPr="00CD7889" w:rsidRDefault="00FB4EE4" w:rsidP="00FB4EE4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9254FE" w:rsidRPr="006A5BBE" w:rsidRDefault="00FB4EE4" w:rsidP="00A214BB">
      <w:pPr>
        <w:pStyle w:val="Default"/>
        <w:numPr>
          <w:ilvl w:val="0"/>
          <w:numId w:val="5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CD788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POTĘGI </w:t>
      </w:r>
      <w:r w:rsidR="006A5BBE">
        <w:rPr>
          <w:rFonts w:ascii="Times New Roman" w:hAnsi="Times New Roman" w:cs="Times New Roman"/>
          <w:b/>
          <w:bCs/>
          <w:color w:val="auto"/>
          <w:sz w:val="22"/>
          <w:szCs w:val="22"/>
        </w:rPr>
        <w:t>I PIERWIASTKI</w:t>
      </w:r>
    </w:p>
    <w:p w:rsidR="006A5BBE" w:rsidRPr="00CD7889" w:rsidRDefault="006A5BBE" w:rsidP="006A5BB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D7889">
              <w:rPr>
                <w:rFonts w:ascii="Times New Roman" w:eastAsia="Times New Roman" w:hAnsi="Times New Roman" w:cs="Times New Roman"/>
                <w:lang w:eastAsia="pl-PL"/>
              </w:rPr>
              <w:t>zna i rozumie pojęcie potęgi o wykładniku naturalnym,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D7889">
              <w:rPr>
                <w:rFonts w:ascii="Times New Roman" w:eastAsia="Times New Roman" w:hAnsi="Times New Roman" w:cs="Times New Roman"/>
                <w:lang w:eastAsia="pl-PL"/>
              </w:rPr>
              <w:t xml:space="preserve">umie obliczyć potęgę o wykładniku naturalnym,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D7889">
              <w:rPr>
                <w:rFonts w:ascii="Times New Roman" w:eastAsia="Times New Roman" w:hAnsi="Times New Roman" w:cs="Times New Roman"/>
                <w:lang w:eastAsia="pl-PL"/>
              </w:rPr>
              <w:t>umie porównać potęgi o różnych wykładnikach naturalnych i takich samych podstawach oraz</w:t>
            </w:r>
          </w:p>
          <w:p w:rsidR="006A5BBE" w:rsidRPr="006A5BBE" w:rsidRDefault="006A5BBE" w:rsidP="00A214BB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A5BBE">
              <w:rPr>
                <w:rFonts w:ascii="Times New Roman" w:eastAsia="Times New Roman" w:hAnsi="Times New Roman" w:cs="Times New Roman"/>
                <w:lang w:eastAsia="pl-PL"/>
              </w:rPr>
              <w:t xml:space="preserve">takich samych wykładnikach naturalnych i różnych dodatnich podstawach, 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D7889">
              <w:rPr>
                <w:rFonts w:ascii="Times New Roman" w:eastAsia="Times New Roman" w:hAnsi="Times New Roman" w:cs="Times New Roman"/>
                <w:lang w:eastAsia="pl-PL"/>
              </w:rPr>
              <w:t>zna wzór na mnożenie i dzielenie potęg o tych samych podstawach,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D7889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umie zapisać w postaci jednej potęgi iloczyny i ilorazy potęg o takich samych podstawach,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D7889">
              <w:rPr>
                <w:rFonts w:ascii="Times New Roman" w:eastAsia="Times New Roman" w:hAnsi="Times New Roman" w:cs="Times New Roman"/>
                <w:lang w:eastAsia="pl-PL"/>
              </w:rPr>
              <w:t>umie mnożyć i dzielić potęgi o tych samych podstawach,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eastAsia="Times New Roman" w:hAnsi="Times New Roman" w:cs="Times New Roman"/>
                <w:lang w:eastAsia="pl-PL"/>
              </w:rPr>
              <w:t>zna</w:t>
            </w:r>
            <w:r w:rsidRPr="00CD7889">
              <w:rPr>
                <w:rFonts w:ascii="Times New Roman" w:hAnsi="Times New Roman" w:cs="Times New Roman"/>
              </w:rPr>
              <w:t xml:space="preserve"> wzór na potęgowanie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w postaci jednej potęgi potęgę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potęgować potęgę,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wzór na potęgowanie ilorazu i iloczynu,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w postaci jednej potęgi iloczyny i ilorazy potęg o takich samych wykładnikach,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potęgować iloczyny i ilorazy 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iloraz i iloczyn potęg o tych samych wykładnikach w postaci jednej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>zna pojęcie notacji wykładniczej,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dużą liczbę w notacji wykładniczej,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zna pojęcie potęgi liczby 10 o wykładniku całkowitym ujemnym,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pierwiastka arytmetycznego II stopnia z liczby nieujemnej i III stopnia z dowolnej liczby,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 zna wzór na obliczanie pierwiastka II stopnia z kwadratu liczby nieujemnej i pierwiastka III stopnia z sześcianu dowolnej liczby,</w:t>
            </w:r>
          </w:p>
          <w:p w:rsidR="006A5BBE" w:rsidRPr="005F2B1C" w:rsidRDefault="006A5BBE" w:rsidP="005F2B1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pierwiastek II stopnia z kwadratu liczby nieujemnej i pierwiastek III stopnia</w:t>
            </w:r>
            <w:r w:rsidR="005F2B1C">
              <w:rPr>
                <w:rFonts w:ascii="Times New Roman" w:hAnsi="Times New Roman" w:cs="Times New Roman"/>
              </w:rPr>
              <w:t xml:space="preserve"> </w:t>
            </w:r>
            <w:r w:rsidRPr="005F2B1C">
              <w:rPr>
                <w:rFonts w:ascii="Times New Roman" w:hAnsi="Times New Roman" w:cs="Times New Roman"/>
              </w:rPr>
              <w:t>z sześcianu dowolnej liczby,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pierwiastek arytmetyczny II stopnia z liczby nieujemnej i III stopnia z dowolnej liczby,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wzór na obliczanie pierwiastka z iloczynu i ilorazu,</w:t>
            </w:r>
          </w:p>
          <w:p w:rsidR="006A5BBE" w:rsidRPr="00CD7889" w:rsidRDefault="006A5BBE" w:rsidP="00A214BB">
            <w:pPr>
              <w:pStyle w:val="Akapitzlist"/>
              <w:numPr>
                <w:ilvl w:val="0"/>
                <w:numId w:val="15"/>
              </w:numPr>
              <w:tabs>
                <w:tab w:val="left" w:pos="9000"/>
              </w:tabs>
              <w:spacing w:after="20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wyłączyć czynnik przed znak pierwiastka oraz włączyć czynnik pod znak pierwiastka,</w:t>
            </w:r>
          </w:p>
          <w:p w:rsidR="009254FE" w:rsidRPr="00F72D15" w:rsidRDefault="006A5BBE" w:rsidP="00A214BB">
            <w:pPr>
              <w:pStyle w:val="Akapitzlist"/>
              <w:numPr>
                <w:ilvl w:val="0"/>
                <w:numId w:val="15"/>
              </w:numPr>
              <w:tabs>
                <w:tab w:val="left" w:pos="9000"/>
              </w:tabs>
              <w:spacing w:after="20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mnożyć i dzielić pierwiastki II stopnia oraz pierwiastki III stopnia,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liczbę w postaci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porównać potęgi o różnych wykładnikach naturalnych i takich samych podstawach oraz</w:t>
            </w:r>
          </w:p>
          <w:p w:rsidR="006A5BBE" w:rsidRPr="006A5BBE" w:rsidRDefault="006A5BBE" w:rsidP="00A214BB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6A5BBE">
              <w:rPr>
                <w:rFonts w:ascii="Times New Roman" w:hAnsi="Times New Roman" w:cs="Times New Roman"/>
              </w:rPr>
              <w:t>takich samych wykładnikach naturalnych i różnych dodatnich podstawach,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nie wykonując obliczeń umie określić znak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wartość wyrażenia arytmetycznego zawierającego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rozumie powstanie wzoru na mnożenie i dzielenie potęg o tych samych podstawach, 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w postaci jednej potęgi iloczyny i ilorazy potęg o takich samych podstawach,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mnożenie i dzielenie potęg o tych samych podstawach oraz potęgowanie potęgi do obliczania wartości liczbowej wyrażeń,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powstanie wzoru na potęgowanie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przedstawić potęgę w postaci potęgowania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 xml:space="preserve">umie stosować potęgowanie potęgi do obliczania wartości liczbowej wyrażeń,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 xml:space="preserve">rozumie powstanie wzoru na potęgowanie ilorazu i iloczynu,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w postaci jednej potęgi iloczyny i ilorazy potęg o takich samych wykładnikach,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ilorazy i iloczyny potęg o tych samych wykładnikach w postaci jednej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CD7889">
              <w:rPr>
                <w:rFonts w:ascii="Times New Roman" w:hAnsi="Times New Roman" w:cs="Times New Roman"/>
              </w:rPr>
              <w:lastRenderedPageBreak/>
              <w:t xml:space="preserve">umie doprowadzić wyrażenie do prostszej postaci stosując działania na potęgach,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obliczyć wartość arytmetycznego stosując działania na potęgach,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dużą liczbę w notacji wykładniczej,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zapisać bardzo małą liczbę w notacji wykładniczej wykorzystując potęgi liczby 10 o ujemnych wykładnikach,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pierwiastek arytmetyczny II stopnia z liczby nieujemnej i III stopnia z dowolnej liczby,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oszacować wartość wyrażenia zawierającego pierwiastki,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>umie obliczyć wartość wyrażenia arytmetycznego zawierającego pierwiastki,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wyłączyć czynnik przed znak pierwiastka oraz włączyć czynnik pod znak pierwiastka,</w:t>
            </w:r>
          </w:p>
          <w:p w:rsidR="009254FE" w:rsidRPr="00F72D15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>umie stosować wzory na obliczanie pierwiastka z iloczynu i ilorazu do wyznaczania wartości liczbowej wyrażeń,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liczbę w postaci iloczynu potęg liczb pierwszych,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wartość wyrażenia arytmetycznego zawierającego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mnożenie i dzielenie potęg o tych samych podstawach oraz potęgowanie potęgi do obliczania wartości liczbowej wyrażeń,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rozwiązać nietypowe zadania tekstowe związane z potęgami,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wykonać porównywanie ilorazowe potęg o jednakowych podstawach,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porównać potęgi, sprowadzając je do tej samej podstawy,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potęgowanie potęgi do obliczania wartości liczbowej wyrażeń,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potęgowanie iloczynu i ilorazu w zadaniach tekstowych,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doprowadzić wyrażenie do prostszej postaci stosując działania na potęgach,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działania na potęgach w zadaniach tekstowych,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potrzebę stosowania notacji wykładniczej w praktyce,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zapisać daną liczbę w notacji wykładniczej,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porównać liczby zapisane w notacji wykładniczej,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obliczyć wartość wyrażenia arytmetycznego zawierającego liczby zapisane w notacji wykładniczej,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wykonać porównanie ilorazowe dla liczb podanych w notacji wykładniczej,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stosować notację wykładniczą do zamiany jednostek,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oszacować wartość wyrażenia zawierającego pierwiastki,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wartość wyrażenia arytmetycznego zawierającego pierwiastki,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oszacować liczbę niewymierną,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wykonywać działania na liczbach niewymiernych,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wyłączyć czynnik przed znak pierwiastka,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włączyć czynnik pod znak pierwiastka,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wykonywać działania na liczbach niewymiernych,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wzór na obliczanie pierwiastka z iloczynu i ilorazu do obliczania wartości liczbowej wyrażeń,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doprowadzić wyrażenie algebraiczne zawierające potęgi i pierwiastki do prostszej postaci,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lastRenderedPageBreak/>
              <w:t xml:space="preserve">umie rozwiązać zadania tekstowe na zastosowanie działań na pierwiastkach, </w:t>
            </w:r>
          </w:p>
          <w:p w:rsidR="009254FE" w:rsidRPr="00F72D15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porównać liczby niewymierne, 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wartość wyrażenia arytmetycznego zawierającego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podać cyfrę jedności liczby podanej w postaci potęgi,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mnożenie i dzielenie potęg o tych samych podstawach do obliczania wartości liczbowej wyrażeń,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rozwiązać nietypowe zadania tekstowe związane z potęgami,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potęgowanie potęgi do obliczania wartości liczbowej wyrażeń,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potęgowanie iloczynu i ilorazu w zadaniach tekstowych,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doprowadzić wyrażenie do prostszej postaci stosując działania na potęgach,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porównywać potęgi o różnych podstawach i różnych wykładnikach stosując działania na potęgach,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D7889">
              <w:rPr>
                <w:rFonts w:ascii="Times New Roman" w:hAnsi="Times New Roman" w:cs="Times New Roman"/>
              </w:rPr>
              <w:t>umie stosować działania na potęgach w zadaniach tekstowych,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porównać liczby zapisane w notacji wykładniczej,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obliczyć wartość wyrażenia arytmetycznego zawierającego liczby zapisane w notacji wykładniczej,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wykonać porównanie ilorazowe dla liczb podanych w notacji wykładniczej,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stosować notację wykładniczą do zamiany jednostek,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 xml:space="preserve">umie wykonać porównanie ilorazowe dla liczb podanych w notacji wykładniczej, 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>umie obliczyć wartość wyrażenia arytmetycznego zawierającego pierwiastki,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oszacować liczbę niewymierną,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włączyć czynnik pod znak pierwiastka,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>umie wykonywać działania na liczbach niewymiernych,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stosować wzór na obliczanie pierwiastka z iloczynu i ilorazu do obliczania wartości liczbowej wyrażeń,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>umie doprowadzić wyrażenie algebraiczne zawierające potęgi i pierwiastki do prostszej postaci,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rozwiązać zadania tekstowe na zastosowanie działań na pierwiastkach, </w:t>
            </w:r>
          </w:p>
          <w:p w:rsidR="009254FE" w:rsidRPr="00F72D15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porównać liczby niewymierne,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nietypowe zadania tekstowe związane z potęgami,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przekształcić wyrażenia arytmetyczne zawierające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porównać i porządkować potęgi korzystając z potęgowania potęgi,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doprowadzać wyrażenia do najprostszej postaci, stosując działania na potęgach,</w:t>
            </w:r>
          </w:p>
          <w:p w:rsidR="006A5BBE" w:rsidRPr="00CD7889" w:rsidRDefault="006A5BBE" w:rsidP="00A214B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porównywać potęgi o różnych podstawach i różnych wykładnikach stosując działania na potęgach</w:t>
            </w:r>
          </w:p>
          <w:p w:rsidR="009254FE" w:rsidRPr="00F72D15" w:rsidRDefault="006A5BBE" w:rsidP="00A214BB">
            <w:pPr>
              <w:numPr>
                <w:ilvl w:val="0"/>
                <w:numId w:val="15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rozwiązywać zadania tekstowe na zastosowanie działań na pierwiastkach,</w:t>
            </w:r>
          </w:p>
        </w:tc>
      </w:tr>
    </w:tbl>
    <w:p w:rsidR="00FB4EE4" w:rsidRPr="00CD7889" w:rsidRDefault="00FB4EE4" w:rsidP="00FB4EE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9254FE" w:rsidRDefault="00FB4EE4" w:rsidP="00A214BB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</w:rPr>
      </w:pPr>
      <w:r w:rsidRPr="006A5BBE">
        <w:rPr>
          <w:rFonts w:ascii="Times New Roman" w:hAnsi="Times New Roman" w:cs="Times New Roman"/>
          <w:b/>
        </w:rPr>
        <w:t xml:space="preserve">GRANIASTOSŁUPY </w:t>
      </w:r>
    </w:p>
    <w:p w:rsidR="006A5BBE" w:rsidRPr="006A5BBE" w:rsidRDefault="006A5BBE" w:rsidP="006A5BBE">
      <w:pPr>
        <w:pStyle w:val="Akapitzlist"/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Ocena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prostopadłościanu,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graniastosłupa prostego,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graniastosłupa prawidłowego,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budowę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sposób tworzenia nazw graniastosłupów,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wskazać na modelu krawędzie i ściany prostopadłe i równoległe,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określić liczbę wierzchołków, krawędzi i ścian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rysować graniastosłup prosty w rzucie równoległym,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sumę długości krawędzi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siatki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pola powierzchni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wzór na obliczanie pola powierzchni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pojęcie pola figury,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zasadę kreślenia siatki,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rozpoznać siatkę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kreślić siatkę graniastosłupa o podstawie trójkąta lub czworokąta,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pole powierzchni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wzór na obliczanie objętości prostopadłościanu i sześcianu,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jednostki objętości,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pojęcie objętości figury,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zamieniać jednostki objętości,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objętość prostopadłościanu i sześcianu,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wzór na obliczanie objętości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objętość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przekątnej ściany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przekątnej graniastosłupa,</w:t>
            </w:r>
          </w:p>
          <w:p w:rsidR="009254FE" w:rsidRPr="00F72D15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7889">
              <w:rPr>
                <w:rFonts w:ascii="Times New Roman" w:hAnsi="Times New Roman" w:cs="Times New Roman"/>
              </w:rPr>
              <w:t>umie wskazać na modelu przekątną ściany bocznej oraz przekątną graniastosłupa,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graniastosłupa pochyłego,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wskazać na modelu krawędzie i ściany prostopadłe i równoległe,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określić liczbę wierzchołków, krawędzi i ścian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rysować graniastosłup prosty w rzucie równoległym,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sumę długości krawędzi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sposób obliczania pola powierzchni jako pola siatki,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kreślić siatkę graniastosłupa o podstawie dowolnego wielokąta,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rozpoznać siatkę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kreślić siatkę graniastosłupa o podstawie dowolnego wielokąta,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pole powierzchni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zadania tekstowe związane z polem powierzchni graniastosłupa prostego,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zasady zamiany jednostek objętości,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zamieniać jednostki objętości,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objętość prostopadłościanu i sześcianu,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prostopadłościanu,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objętość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wskazać na modelu przekątną ściany bocznej oraz przekątną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lastRenderedPageBreak/>
              <w:t>umie rysować w rzucie równoległym przekątne ścian oraz przekątne graniastosłupa,</w:t>
            </w:r>
          </w:p>
          <w:p w:rsidR="009254FE" w:rsidRPr="00F72D15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długość przekątnej ściany graniastosłupa jako przekątnej prostokąta,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dobry</w:t>
            </w:r>
          </w:p>
        </w:tc>
        <w:tc>
          <w:tcPr>
            <w:tcW w:w="8222" w:type="dxa"/>
            <w:shd w:val="clear" w:color="auto" w:fill="auto"/>
          </w:tcPr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sumę długości krawędzi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sumą długości krawędzi,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kreślić siatkę graniastosłupa o podstawie dowolnego wielokąta,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rozpoznać siatkę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pole powierzchni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polem powierzchni graniastosłupa prostego,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zamieniać jednostki objętości,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prostopadłościanu,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objętość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długość przekątnej dowolnej ściany i przekątnej graniastosłupa,</w:t>
            </w:r>
          </w:p>
          <w:p w:rsidR="009254FE" w:rsidRPr="00F72D15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długościami przekątnych, polem i objętością graniastosłupa,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sumą długości krawędzi,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rozpoznać siatkę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polem powierzchni graniastosłupa prostego,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zamieniać jednostki objętości,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prostopadłościanu,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długość przekątnej dowolnej ściany i przekątnej graniastosłupa,</w:t>
            </w:r>
          </w:p>
          <w:p w:rsidR="009254FE" w:rsidRPr="00F72D15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długościami przekątnych, polem i objętością graniastosłupa,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nietypowe zadanie związane z rzutem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rozpoznać siatkę graniastosłupa,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polem powierzchni graniastosłupa prostego,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prostopadłościanu,</w:t>
            </w:r>
          </w:p>
          <w:p w:rsidR="00C9707E" w:rsidRPr="00CD7889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objętością graniastosłupa,</w:t>
            </w:r>
          </w:p>
          <w:p w:rsidR="009254FE" w:rsidRPr="00F72D15" w:rsidRDefault="00C9707E" w:rsidP="00A214BB">
            <w:pPr>
              <w:numPr>
                <w:ilvl w:val="0"/>
                <w:numId w:val="16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 długościami przekątnych, polem i objętością graniastosłupa,</w:t>
            </w:r>
          </w:p>
        </w:tc>
      </w:tr>
    </w:tbl>
    <w:p w:rsidR="00FB4EE4" w:rsidRPr="00CD7889" w:rsidRDefault="00FB4EE4" w:rsidP="00FB4E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B4EE4" w:rsidRPr="00CD7889" w:rsidRDefault="00FB4EE4" w:rsidP="00FB4EE4">
      <w:pPr>
        <w:tabs>
          <w:tab w:val="left" w:pos="9000"/>
        </w:tabs>
        <w:spacing w:after="0" w:line="240" w:lineRule="auto"/>
        <w:rPr>
          <w:rFonts w:ascii="Times New Roman" w:hAnsi="Times New Roman" w:cs="Times New Roman"/>
        </w:rPr>
      </w:pPr>
    </w:p>
    <w:p w:rsidR="009254FE" w:rsidRDefault="00FB4EE4" w:rsidP="00A214BB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</w:rPr>
      </w:pPr>
      <w:r w:rsidRPr="00740EC6">
        <w:rPr>
          <w:rFonts w:ascii="Times New Roman" w:hAnsi="Times New Roman" w:cs="Times New Roman"/>
          <w:b/>
        </w:rPr>
        <w:t>STATYSTYKA</w:t>
      </w:r>
    </w:p>
    <w:p w:rsidR="00740EC6" w:rsidRPr="00740EC6" w:rsidRDefault="00740EC6" w:rsidP="00740EC6">
      <w:pPr>
        <w:pStyle w:val="Akapitzlist"/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7252"/>
      </w:tblGrid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8222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Wymagania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8222" w:type="dxa"/>
            <w:shd w:val="clear" w:color="auto" w:fill="auto"/>
          </w:tcPr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diagramu słupkowego i kołowego,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wykresu,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rozumie potrzebę korzystania z różnych form prezentacji informacji,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odczytać informacje z tabeli, wykresu, diagramu, tabeli łodygowo – listkowej,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lastRenderedPageBreak/>
              <w:t>zna pojęcie średniej, mediany,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średnią,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policzyć medianę,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danych statystycznych,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zebrać dane statystyczne,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zdarzenia losowego,</w:t>
            </w:r>
          </w:p>
          <w:p w:rsidR="009254FE" w:rsidRPr="00F72D15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podać zdarzenia losowe w doświadczeniu,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8222" w:type="dxa"/>
            <w:shd w:val="clear" w:color="auto" w:fill="auto"/>
          </w:tcPr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tabeli łodygowo – listkowej,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ułożyć pytania do prezentowanych danych,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średnią,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policzyć medianę,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ze średnią,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opracować dane statystyczne,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prezentować dane statystyczne,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podać zdarzenia losowe w doświadczeniu,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prawdopodobieństwo zdarzenia,</w:t>
            </w:r>
          </w:p>
          <w:p w:rsidR="009254FE" w:rsidRPr="00740EC6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ocenić zdarzenia mniej/bardziej prawdopodobne,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dobry</w:t>
            </w:r>
          </w:p>
        </w:tc>
        <w:tc>
          <w:tcPr>
            <w:tcW w:w="8222" w:type="dxa"/>
            <w:shd w:val="clear" w:color="auto" w:fill="auto"/>
          </w:tcPr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interpretować prezentowane informacje,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średnią,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medianę,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ze średnią i medianą,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opracować dane statystyczne,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prezentować dane statystyczne,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zna pojęcie prawdopodobieństwa zdarzenia losowego,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podać zdarzenia losowe w doświadczeniu,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prawdopodobieństwo zdarzenia,</w:t>
            </w:r>
          </w:p>
          <w:p w:rsidR="009254FE" w:rsidRPr="005F2B1C" w:rsidRDefault="00740EC6" w:rsidP="005F2B1C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 xml:space="preserve">umie ocenić zdarzenia mniej i bardziej prawdopodobne, zdarzenia pewne </w:t>
            </w:r>
            <w:r w:rsidRPr="005F2B1C">
              <w:rPr>
                <w:rFonts w:ascii="Times New Roman" w:hAnsi="Times New Roman" w:cs="Times New Roman"/>
              </w:rPr>
              <w:t>i zdarzenia niemożliwe,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bardzo dobry</w:t>
            </w:r>
          </w:p>
        </w:tc>
        <w:tc>
          <w:tcPr>
            <w:tcW w:w="8222" w:type="dxa"/>
            <w:shd w:val="clear" w:color="auto" w:fill="auto"/>
          </w:tcPr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interpretować prezentowane informacje,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prezentować dane w korzystnej formie,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medianę,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ze średnią i medianą,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opracować dane statystyczne,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prezentować dane statystyczne,</w:t>
            </w:r>
          </w:p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prawdopodobieństwo zdarzenia,</w:t>
            </w:r>
          </w:p>
          <w:p w:rsidR="009254FE" w:rsidRPr="005F2B1C" w:rsidRDefault="00740EC6" w:rsidP="005F2B1C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ocenić zdarzenia mniej i bardziej prawdopodobne, zdarzenia pewne</w:t>
            </w:r>
            <w:r w:rsidR="005F2B1C">
              <w:rPr>
                <w:rFonts w:ascii="Times New Roman" w:hAnsi="Times New Roman" w:cs="Times New Roman"/>
              </w:rPr>
              <w:t xml:space="preserve"> </w:t>
            </w:r>
            <w:r w:rsidRPr="005F2B1C">
              <w:rPr>
                <w:rFonts w:ascii="Times New Roman" w:hAnsi="Times New Roman" w:cs="Times New Roman"/>
              </w:rPr>
              <w:t>i zdarzenia niemożliwe,</w:t>
            </w:r>
          </w:p>
        </w:tc>
      </w:tr>
      <w:tr w:rsidR="009254FE" w:rsidRPr="00CD7889" w:rsidTr="001B1F9C">
        <w:tc>
          <w:tcPr>
            <w:tcW w:w="1450" w:type="dxa"/>
            <w:shd w:val="clear" w:color="auto" w:fill="auto"/>
          </w:tcPr>
          <w:p w:rsidR="009254FE" w:rsidRPr="00CD7889" w:rsidRDefault="009254FE" w:rsidP="001B1F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7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8222" w:type="dxa"/>
            <w:shd w:val="clear" w:color="auto" w:fill="auto"/>
          </w:tcPr>
          <w:p w:rsidR="00740EC6" w:rsidRPr="00CD7889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rozwiązać zadanie tekstowe związane ze średnią  i medianą,</w:t>
            </w:r>
          </w:p>
          <w:p w:rsidR="009254FE" w:rsidRPr="00F72D15" w:rsidRDefault="00740EC6" w:rsidP="00A214BB">
            <w:pPr>
              <w:numPr>
                <w:ilvl w:val="0"/>
                <w:numId w:val="17"/>
              </w:num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D7889">
              <w:rPr>
                <w:rFonts w:ascii="Times New Roman" w:hAnsi="Times New Roman" w:cs="Times New Roman"/>
              </w:rPr>
              <w:t>umie obliczyć prawdopodobieństwo zdarzenia,</w:t>
            </w:r>
          </w:p>
        </w:tc>
      </w:tr>
    </w:tbl>
    <w:p w:rsidR="00FB4EE4" w:rsidRPr="00CD7889" w:rsidRDefault="00FB4EE4" w:rsidP="00FB4EE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80FCD" w:rsidRDefault="00C80FC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CD7889" w:rsidRPr="0008346E" w:rsidRDefault="0008346E" w:rsidP="00CD7889">
      <w:pPr>
        <w:pStyle w:val="Default"/>
        <w:jc w:val="center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  <w:lastRenderedPageBreak/>
        <w:t>Klasa VIII</w:t>
      </w:r>
    </w:p>
    <w:p w:rsidR="00CD7889" w:rsidRDefault="00CD7889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4911BD" w:rsidRPr="00CD7889" w:rsidRDefault="004911BD" w:rsidP="00CD78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10331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37407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5760720" cy="37941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37122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5760720" cy="378904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37814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5760720" cy="3707765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37941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5760720" cy="37909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28441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1BD" w:rsidRPr="00CD788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772" w:rsidRDefault="00416772" w:rsidP="0089434A">
      <w:pPr>
        <w:spacing w:after="0" w:line="240" w:lineRule="auto"/>
      </w:pPr>
      <w:r>
        <w:separator/>
      </w:r>
    </w:p>
  </w:endnote>
  <w:endnote w:type="continuationSeparator" w:id="0">
    <w:p w:rsidR="00416772" w:rsidRDefault="00416772" w:rsidP="0089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868803"/>
      <w:docPartObj>
        <w:docPartGallery w:val="Page Numbers (Bottom of Page)"/>
        <w:docPartUnique/>
      </w:docPartObj>
    </w:sdtPr>
    <w:sdtContent>
      <w:p w:rsidR="0023658D" w:rsidRDefault="002365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1BD">
          <w:rPr>
            <w:noProof/>
          </w:rPr>
          <w:t>90</w:t>
        </w:r>
        <w:r>
          <w:fldChar w:fldCharType="end"/>
        </w:r>
      </w:p>
    </w:sdtContent>
  </w:sdt>
  <w:p w:rsidR="0023658D" w:rsidRDefault="0023658D">
    <w:pPr>
      <w:pStyle w:val="Stopka"/>
    </w:pPr>
  </w:p>
  <w:p w:rsidR="0023658D" w:rsidRDefault="002365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772" w:rsidRDefault="00416772" w:rsidP="0089434A">
      <w:pPr>
        <w:spacing w:after="0" w:line="240" w:lineRule="auto"/>
      </w:pPr>
      <w:r>
        <w:separator/>
      </w:r>
    </w:p>
  </w:footnote>
  <w:footnote w:type="continuationSeparator" w:id="0">
    <w:p w:rsidR="00416772" w:rsidRDefault="00416772" w:rsidP="0089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A16"/>
    <w:multiLevelType w:val="hybridMultilevel"/>
    <w:tmpl w:val="3AE6D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25CF8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22D0"/>
    <w:multiLevelType w:val="hybridMultilevel"/>
    <w:tmpl w:val="D8DE5A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0678F0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64645"/>
    <w:multiLevelType w:val="hybridMultilevel"/>
    <w:tmpl w:val="764A5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9A4A7A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0DB5"/>
    <w:multiLevelType w:val="hybridMultilevel"/>
    <w:tmpl w:val="A19AF9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C680A"/>
    <w:multiLevelType w:val="hybridMultilevel"/>
    <w:tmpl w:val="3D0433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D6E58"/>
    <w:multiLevelType w:val="hybridMultilevel"/>
    <w:tmpl w:val="2D7C785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E6801"/>
    <w:multiLevelType w:val="hybridMultilevel"/>
    <w:tmpl w:val="91944DB0"/>
    <w:lvl w:ilvl="0" w:tplc="BB180A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A7DD0"/>
    <w:multiLevelType w:val="hybridMultilevel"/>
    <w:tmpl w:val="ED825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95F05"/>
    <w:multiLevelType w:val="hybridMultilevel"/>
    <w:tmpl w:val="50A096FE"/>
    <w:lvl w:ilvl="0" w:tplc="091CD7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1D40C8"/>
    <w:multiLevelType w:val="hybridMultilevel"/>
    <w:tmpl w:val="11E4D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2145A"/>
    <w:multiLevelType w:val="hybridMultilevel"/>
    <w:tmpl w:val="CDA85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0E47FA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602A3"/>
    <w:multiLevelType w:val="hybridMultilevel"/>
    <w:tmpl w:val="C26E6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42470"/>
    <w:multiLevelType w:val="hybridMultilevel"/>
    <w:tmpl w:val="26D2952C"/>
    <w:lvl w:ilvl="0" w:tplc="E9F01AF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80DD2"/>
    <w:multiLevelType w:val="hybridMultilevel"/>
    <w:tmpl w:val="EC38C192"/>
    <w:lvl w:ilvl="0" w:tplc="9A7C10A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D5DE9"/>
    <w:multiLevelType w:val="hybridMultilevel"/>
    <w:tmpl w:val="F6DC1322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2824284D"/>
    <w:multiLevelType w:val="hybridMultilevel"/>
    <w:tmpl w:val="AC42E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A2E00"/>
    <w:multiLevelType w:val="hybridMultilevel"/>
    <w:tmpl w:val="04BCF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B528C"/>
    <w:multiLevelType w:val="hybridMultilevel"/>
    <w:tmpl w:val="4C9A0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8126A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A85788"/>
    <w:multiLevelType w:val="hybridMultilevel"/>
    <w:tmpl w:val="E9DE9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E1326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619F8"/>
    <w:multiLevelType w:val="hybridMultilevel"/>
    <w:tmpl w:val="AB182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BE5152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349F4"/>
    <w:multiLevelType w:val="hybridMultilevel"/>
    <w:tmpl w:val="B6AA193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A6AA0"/>
    <w:multiLevelType w:val="hybridMultilevel"/>
    <w:tmpl w:val="B48AA06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2187446"/>
    <w:multiLevelType w:val="hybridMultilevel"/>
    <w:tmpl w:val="D9983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66722"/>
    <w:multiLevelType w:val="hybridMultilevel"/>
    <w:tmpl w:val="8CD2E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B57045"/>
    <w:multiLevelType w:val="hybridMultilevel"/>
    <w:tmpl w:val="A4CA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5CF72E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C7232"/>
    <w:multiLevelType w:val="hybridMultilevel"/>
    <w:tmpl w:val="75A6E724"/>
    <w:lvl w:ilvl="0" w:tplc="E9F01AF8">
      <w:start w:val="1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i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DB7663C"/>
    <w:multiLevelType w:val="hybridMultilevel"/>
    <w:tmpl w:val="8B2EC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0A36E4"/>
    <w:multiLevelType w:val="hybridMultilevel"/>
    <w:tmpl w:val="F21EE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A05ADF"/>
    <w:multiLevelType w:val="hybridMultilevel"/>
    <w:tmpl w:val="A8B6F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CE68DD"/>
    <w:multiLevelType w:val="hybridMultilevel"/>
    <w:tmpl w:val="77EE5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DD3426"/>
    <w:multiLevelType w:val="hybridMultilevel"/>
    <w:tmpl w:val="E5B01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9015D6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500A6"/>
    <w:multiLevelType w:val="hybridMultilevel"/>
    <w:tmpl w:val="1318C9CA"/>
    <w:lvl w:ilvl="0" w:tplc="AF0E47FA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9CB31C6"/>
    <w:multiLevelType w:val="hybridMultilevel"/>
    <w:tmpl w:val="7D48CC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B2C43A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D36779"/>
    <w:multiLevelType w:val="hybridMultilevel"/>
    <w:tmpl w:val="BA20E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05589A"/>
    <w:multiLevelType w:val="hybridMultilevel"/>
    <w:tmpl w:val="C2E8E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6F23B0"/>
    <w:multiLevelType w:val="hybridMultilevel"/>
    <w:tmpl w:val="82626F7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4FC1D32"/>
    <w:multiLevelType w:val="hybridMultilevel"/>
    <w:tmpl w:val="64B28F8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C477E3"/>
    <w:multiLevelType w:val="hybridMultilevel"/>
    <w:tmpl w:val="AAB20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2AB3DA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2618E7"/>
    <w:multiLevelType w:val="hybridMultilevel"/>
    <w:tmpl w:val="79ECC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DADC76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84916"/>
    <w:multiLevelType w:val="hybridMultilevel"/>
    <w:tmpl w:val="7D1E5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22F0D8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F7644E"/>
    <w:multiLevelType w:val="hybridMultilevel"/>
    <w:tmpl w:val="AC8A9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A4462B"/>
    <w:multiLevelType w:val="hybridMultilevel"/>
    <w:tmpl w:val="5E42A5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1E4F4E"/>
    <w:multiLevelType w:val="hybridMultilevel"/>
    <w:tmpl w:val="CEF29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AC4B67"/>
    <w:multiLevelType w:val="hybridMultilevel"/>
    <w:tmpl w:val="1E0C3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5EAA86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677808"/>
    <w:multiLevelType w:val="hybridMultilevel"/>
    <w:tmpl w:val="AF0E1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523430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21FCE"/>
    <w:multiLevelType w:val="hybridMultilevel"/>
    <w:tmpl w:val="9BC2E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2F6DE5"/>
    <w:multiLevelType w:val="hybridMultilevel"/>
    <w:tmpl w:val="E21E1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3AAC66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37C0E"/>
    <w:multiLevelType w:val="hybridMultilevel"/>
    <w:tmpl w:val="6054D78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47"/>
  </w:num>
  <w:num w:numId="3">
    <w:abstractNumId w:val="5"/>
  </w:num>
  <w:num w:numId="4">
    <w:abstractNumId w:val="8"/>
  </w:num>
  <w:num w:numId="5">
    <w:abstractNumId w:val="22"/>
  </w:num>
  <w:num w:numId="6">
    <w:abstractNumId w:val="16"/>
  </w:num>
  <w:num w:numId="7">
    <w:abstractNumId w:val="14"/>
  </w:num>
  <w:num w:numId="8">
    <w:abstractNumId w:val="26"/>
  </w:num>
  <w:num w:numId="9">
    <w:abstractNumId w:val="35"/>
  </w:num>
  <w:num w:numId="10">
    <w:abstractNumId w:val="21"/>
  </w:num>
  <w:num w:numId="11">
    <w:abstractNumId w:val="4"/>
  </w:num>
  <w:num w:numId="12">
    <w:abstractNumId w:val="41"/>
  </w:num>
  <w:num w:numId="13">
    <w:abstractNumId w:val="29"/>
  </w:num>
  <w:num w:numId="14">
    <w:abstractNumId w:val="15"/>
  </w:num>
  <w:num w:numId="15">
    <w:abstractNumId w:val="28"/>
  </w:num>
  <w:num w:numId="16">
    <w:abstractNumId w:val="7"/>
  </w:num>
  <w:num w:numId="17">
    <w:abstractNumId w:val="34"/>
  </w:num>
  <w:num w:numId="18">
    <w:abstractNumId w:val="9"/>
  </w:num>
  <w:num w:numId="19">
    <w:abstractNumId w:val="42"/>
  </w:num>
  <w:num w:numId="20">
    <w:abstractNumId w:val="27"/>
  </w:num>
  <w:num w:numId="21">
    <w:abstractNumId w:val="33"/>
  </w:num>
  <w:num w:numId="22">
    <w:abstractNumId w:val="40"/>
  </w:num>
  <w:num w:numId="23">
    <w:abstractNumId w:val="11"/>
  </w:num>
  <w:num w:numId="24">
    <w:abstractNumId w:val="45"/>
  </w:num>
  <w:num w:numId="25">
    <w:abstractNumId w:val="23"/>
  </w:num>
  <w:num w:numId="26">
    <w:abstractNumId w:val="39"/>
  </w:num>
  <w:num w:numId="27">
    <w:abstractNumId w:val="18"/>
  </w:num>
  <w:num w:numId="28">
    <w:abstractNumId w:val="30"/>
  </w:num>
  <w:num w:numId="29">
    <w:abstractNumId w:val="2"/>
  </w:num>
  <w:num w:numId="30">
    <w:abstractNumId w:val="44"/>
  </w:num>
  <w:num w:numId="31">
    <w:abstractNumId w:val="38"/>
  </w:num>
  <w:num w:numId="32">
    <w:abstractNumId w:val="43"/>
  </w:num>
  <w:num w:numId="33">
    <w:abstractNumId w:val="0"/>
  </w:num>
  <w:num w:numId="34">
    <w:abstractNumId w:val="10"/>
  </w:num>
  <w:num w:numId="35">
    <w:abstractNumId w:val="46"/>
  </w:num>
  <w:num w:numId="36">
    <w:abstractNumId w:val="19"/>
  </w:num>
  <w:num w:numId="37">
    <w:abstractNumId w:val="32"/>
  </w:num>
  <w:num w:numId="38">
    <w:abstractNumId w:val="1"/>
  </w:num>
  <w:num w:numId="39">
    <w:abstractNumId w:val="24"/>
  </w:num>
  <w:num w:numId="40">
    <w:abstractNumId w:val="37"/>
  </w:num>
  <w:num w:numId="41">
    <w:abstractNumId w:val="17"/>
  </w:num>
  <w:num w:numId="42">
    <w:abstractNumId w:val="12"/>
  </w:num>
  <w:num w:numId="43">
    <w:abstractNumId w:val="25"/>
  </w:num>
  <w:num w:numId="44">
    <w:abstractNumId w:val="13"/>
  </w:num>
  <w:num w:numId="45">
    <w:abstractNumId w:val="20"/>
  </w:num>
  <w:num w:numId="46">
    <w:abstractNumId w:val="36"/>
  </w:num>
  <w:num w:numId="47">
    <w:abstractNumId w:val="6"/>
  </w:num>
  <w:num w:numId="48">
    <w:abstractNumId w:val="3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3D5"/>
    <w:rsid w:val="00033220"/>
    <w:rsid w:val="00057088"/>
    <w:rsid w:val="0008346E"/>
    <w:rsid w:val="00085333"/>
    <w:rsid w:val="000A0AFD"/>
    <w:rsid w:val="000A5FD7"/>
    <w:rsid w:val="000D5F61"/>
    <w:rsid w:val="000F17F6"/>
    <w:rsid w:val="0010068B"/>
    <w:rsid w:val="00120DBE"/>
    <w:rsid w:val="001616F9"/>
    <w:rsid w:val="0016243D"/>
    <w:rsid w:val="001660CF"/>
    <w:rsid w:val="001B1F9C"/>
    <w:rsid w:val="002129AE"/>
    <w:rsid w:val="0023658D"/>
    <w:rsid w:val="00270024"/>
    <w:rsid w:val="003175ED"/>
    <w:rsid w:val="00336BFC"/>
    <w:rsid w:val="0035542D"/>
    <w:rsid w:val="003B6D6C"/>
    <w:rsid w:val="004032B9"/>
    <w:rsid w:val="00416772"/>
    <w:rsid w:val="00452B05"/>
    <w:rsid w:val="00477C11"/>
    <w:rsid w:val="004911BD"/>
    <w:rsid w:val="004A67B4"/>
    <w:rsid w:val="004C19A1"/>
    <w:rsid w:val="00501BF7"/>
    <w:rsid w:val="005306C4"/>
    <w:rsid w:val="00560BAA"/>
    <w:rsid w:val="005F2B1C"/>
    <w:rsid w:val="00640B70"/>
    <w:rsid w:val="00645F9B"/>
    <w:rsid w:val="00671EC4"/>
    <w:rsid w:val="006A5BBE"/>
    <w:rsid w:val="006C2B06"/>
    <w:rsid w:val="006F2A74"/>
    <w:rsid w:val="00707D48"/>
    <w:rsid w:val="00740EC6"/>
    <w:rsid w:val="0074224D"/>
    <w:rsid w:val="00744E45"/>
    <w:rsid w:val="0076261F"/>
    <w:rsid w:val="007808A6"/>
    <w:rsid w:val="007B16A7"/>
    <w:rsid w:val="007E6127"/>
    <w:rsid w:val="007E7300"/>
    <w:rsid w:val="008015B5"/>
    <w:rsid w:val="008552B4"/>
    <w:rsid w:val="0089434A"/>
    <w:rsid w:val="008D431A"/>
    <w:rsid w:val="009205D2"/>
    <w:rsid w:val="009254FE"/>
    <w:rsid w:val="0094220A"/>
    <w:rsid w:val="00947158"/>
    <w:rsid w:val="00956DE3"/>
    <w:rsid w:val="009912F3"/>
    <w:rsid w:val="009C3522"/>
    <w:rsid w:val="00A00153"/>
    <w:rsid w:val="00A214BB"/>
    <w:rsid w:val="00A31367"/>
    <w:rsid w:val="00AD239A"/>
    <w:rsid w:val="00B651B7"/>
    <w:rsid w:val="00C217C2"/>
    <w:rsid w:val="00C24F99"/>
    <w:rsid w:val="00C66B2B"/>
    <w:rsid w:val="00C75F4C"/>
    <w:rsid w:val="00C80FCD"/>
    <w:rsid w:val="00C9707E"/>
    <w:rsid w:val="00CA63D5"/>
    <w:rsid w:val="00CA6FC7"/>
    <w:rsid w:val="00CD7889"/>
    <w:rsid w:val="00D54BB9"/>
    <w:rsid w:val="00D57D5E"/>
    <w:rsid w:val="00DC2CC8"/>
    <w:rsid w:val="00E20EED"/>
    <w:rsid w:val="00E26C0A"/>
    <w:rsid w:val="00E47920"/>
    <w:rsid w:val="00E85700"/>
    <w:rsid w:val="00EB12A4"/>
    <w:rsid w:val="00EB6CF2"/>
    <w:rsid w:val="00EB789A"/>
    <w:rsid w:val="00F02EB9"/>
    <w:rsid w:val="00F60815"/>
    <w:rsid w:val="00F72D15"/>
    <w:rsid w:val="00F731D0"/>
    <w:rsid w:val="00F8086D"/>
    <w:rsid w:val="00FB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920AE-BD54-49FB-8C1C-3799DA4B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FB4E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FB4E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FB4EE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szCs w:val="24"/>
      <w:lang w:val="x-none" w:eastAsia="pl-PL"/>
    </w:rPr>
  </w:style>
  <w:style w:type="paragraph" w:styleId="Nagwek4">
    <w:name w:val="heading 4"/>
    <w:basedOn w:val="Normalny"/>
    <w:next w:val="Normalny"/>
    <w:link w:val="Nagwek4Znak"/>
    <w:unhideWhenUsed/>
    <w:qFormat/>
    <w:rsid w:val="00FB4E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FB4EE4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2B06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94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9434A"/>
  </w:style>
  <w:style w:type="paragraph" w:styleId="Stopka">
    <w:name w:val="footer"/>
    <w:basedOn w:val="Normalny"/>
    <w:link w:val="StopkaZnak"/>
    <w:uiPriority w:val="99"/>
    <w:unhideWhenUsed/>
    <w:rsid w:val="00894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434A"/>
  </w:style>
  <w:style w:type="character" w:customStyle="1" w:styleId="Nagwek1Znak">
    <w:name w:val="Nagłówek 1 Znak"/>
    <w:basedOn w:val="Domylnaczcionkaakapitu"/>
    <w:link w:val="Nagwek1"/>
    <w:rsid w:val="00FB4EE4"/>
    <w:rPr>
      <w:rFonts w:ascii="Times New Roman" w:eastAsia="Times New Roman" w:hAnsi="Times New Roman" w:cs="Times New Roman"/>
      <w:sz w:val="28"/>
      <w:szCs w:val="24"/>
      <w:lang w:val="x-none" w:eastAsia="pl-PL"/>
    </w:rPr>
  </w:style>
  <w:style w:type="paragraph" w:styleId="Tytu">
    <w:name w:val="Title"/>
    <w:basedOn w:val="Normalny"/>
    <w:link w:val="TytuZnak"/>
    <w:qFormat/>
    <w:rsid w:val="00FB4EE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pl-PL"/>
    </w:rPr>
  </w:style>
  <w:style w:type="character" w:customStyle="1" w:styleId="TytuZnak">
    <w:name w:val="Tytuł Znak"/>
    <w:basedOn w:val="Domylnaczcionkaakapitu"/>
    <w:link w:val="Tytu"/>
    <w:rsid w:val="00FB4EE4"/>
    <w:rPr>
      <w:rFonts w:ascii="Times New Roman" w:eastAsia="Times New Roman" w:hAnsi="Times New Roman" w:cs="Times New Roman"/>
      <w:sz w:val="28"/>
      <w:szCs w:val="24"/>
      <w:lang w:val="x-none" w:eastAsia="pl-PL"/>
    </w:rPr>
  </w:style>
  <w:style w:type="character" w:customStyle="1" w:styleId="Nagwek3Znak">
    <w:name w:val="Nagłówek 3 Znak"/>
    <w:basedOn w:val="Domylnaczcionkaakapitu"/>
    <w:link w:val="Nagwek3"/>
    <w:rsid w:val="00FB4EE4"/>
    <w:rPr>
      <w:rFonts w:ascii="Times New Roman" w:eastAsia="Times New Roman" w:hAnsi="Times New Roman" w:cs="Times New Roman"/>
      <w:b/>
      <w:bCs/>
      <w:sz w:val="20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rsid w:val="00FB4EE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B4EE4"/>
    <w:rPr>
      <w:rFonts w:ascii="Times New Roman" w:eastAsia="Times New Roman" w:hAnsi="Times New Roman" w:cs="Times New Roman"/>
      <w:sz w:val="20"/>
      <w:szCs w:val="24"/>
      <w:lang w:val="x-none" w:eastAsia="pl-PL"/>
    </w:rPr>
  </w:style>
  <w:style w:type="table" w:styleId="Tabela-Siatka">
    <w:name w:val="Table Grid"/>
    <w:basedOn w:val="Standardowy"/>
    <w:rsid w:val="00FB4E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B4E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4E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FB4EE4"/>
    <w:rPr>
      <w:rFonts w:ascii="Times New Roman" w:eastAsia="Times New Roman" w:hAnsi="Times New Roman" w:cs="Times New Roman"/>
      <w:b/>
      <w:bCs/>
      <w:szCs w:val="24"/>
      <w:lang w:eastAsia="pl-PL"/>
    </w:rPr>
  </w:style>
  <w:style w:type="paragraph" w:customStyle="1" w:styleId="Default">
    <w:name w:val="Default"/>
    <w:rsid w:val="00FB4EE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90</Pages>
  <Words>24182</Words>
  <Characters>145095</Characters>
  <Application>Microsoft Office Word</Application>
  <DocSecurity>0</DocSecurity>
  <Lines>1209</Lines>
  <Paragraphs>337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Monia K</dc:creator>
  <cp:keywords/>
  <dc:description/>
  <cp:lastModifiedBy>Monia K</cp:lastModifiedBy>
  <cp:revision>6</cp:revision>
  <dcterms:created xsi:type="dcterms:W3CDTF">2020-09-25T11:51:00Z</dcterms:created>
  <dcterms:modified xsi:type="dcterms:W3CDTF">2020-09-25T12:55:00Z</dcterms:modified>
</cp:coreProperties>
</file>